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14" w:rsidRPr="001E13EF" w:rsidRDefault="00551014" w:rsidP="00551014">
      <w:pPr>
        <w:jc w:val="center"/>
        <w:outlineLvl w:val="0"/>
        <w:rPr>
          <w:b/>
          <w:color w:val="000000"/>
          <w:sz w:val="28"/>
          <w:lang w:val="en-US"/>
        </w:rPr>
      </w:pPr>
    </w:p>
    <w:p w:rsidR="00F5678D" w:rsidRDefault="00F5678D"/>
    <w:p w:rsidR="00F5678D" w:rsidRDefault="00F5678D"/>
    <w:p w:rsidR="00F5678D" w:rsidRPr="00F5678D" w:rsidRDefault="00F5678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Pr="00F5678D">
        <w:rPr>
          <w:b/>
          <w:sz w:val="32"/>
          <w:szCs w:val="32"/>
        </w:rPr>
        <w:t>РОССИЙСКАЯ ФЕДЕРАЦИЯ</w:t>
      </w:r>
    </w:p>
    <w:p w:rsidR="00F5678D" w:rsidRPr="00F5678D" w:rsidRDefault="00F5678D">
      <w:pPr>
        <w:rPr>
          <w:b/>
          <w:sz w:val="32"/>
          <w:szCs w:val="32"/>
        </w:rPr>
      </w:pPr>
      <w:r w:rsidRPr="00F5678D">
        <w:rPr>
          <w:b/>
          <w:sz w:val="32"/>
          <w:szCs w:val="32"/>
        </w:rPr>
        <w:t xml:space="preserve">                                 ИРКУТСКАЯ ОБЛАСТЬ</w:t>
      </w:r>
    </w:p>
    <w:p w:rsidR="00F5678D" w:rsidRPr="00F5678D" w:rsidRDefault="00F5678D">
      <w:pPr>
        <w:rPr>
          <w:b/>
          <w:sz w:val="32"/>
          <w:szCs w:val="32"/>
        </w:rPr>
      </w:pPr>
      <w:r w:rsidRPr="00F5678D">
        <w:rPr>
          <w:b/>
          <w:sz w:val="32"/>
          <w:szCs w:val="32"/>
        </w:rPr>
        <w:t xml:space="preserve">                                УСТЬ-КУТСКИЙ РАЙОН</w:t>
      </w:r>
    </w:p>
    <w:p w:rsidR="00F5678D" w:rsidRPr="00F5678D" w:rsidRDefault="00F5678D">
      <w:pPr>
        <w:rPr>
          <w:b/>
          <w:sz w:val="32"/>
          <w:szCs w:val="32"/>
        </w:rPr>
      </w:pPr>
      <w:r w:rsidRPr="00F5678D">
        <w:rPr>
          <w:b/>
          <w:sz w:val="32"/>
          <w:szCs w:val="32"/>
        </w:rPr>
        <w:t xml:space="preserve">                                    АДМИНИСТРАЦИЯ</w:t>
      </w:r>
    </w:p>
    <w:p w:rsidR="00F5678D" w:rsidRPr="00F5678D" w:rsidRDefault="00F5678D">
      <w:pPr>
        <w:rPr>
          <w:b/>
          <w:sz w:val="32"/>
          <w:szCs w:val="32"/>
        </w:rPr>
      </w:pPr>
      <w:r w:rsidRPr="00F5678D">
        <w:rPr>
          <w:b/>
          <w:sz w:val="32"/>
          <w:szCs w:val="32"/>
        </w:rPr>
        <w:t xml:space="preserve">           НИЙСКОГО МУНИЦИПАЛЬНОГО ОБРАЗОВАНИЯ</w:t>
      </w:r>
    </w:p>
    <w:p w:rsidR="00F5678D" w:rsidRPr="00F5678D" w:rsidRDefault="00F5678D">
      <w:pPr>
        <w:rPr>
          <w:b/>
          <w:sz w:val="32"/>
          <w:szCs w:val="32"/>
        </w:rPr>
      </w:pPr>
    </w:p>
    <w:p w:rsidR="00F5678D" w:rsidRDefault="00F5678D">
      <w:pPr>
        <w:rPr>
          <w:b/>
          <w:sz w:val="32"/>
          <w:szCs w:val="32"/>
        </w:rPr>
      </w:pPr>
      <w:r w:rsidRPr="00F5678D">
        <w:rPr>
          <w:b/>
          <w:sz w:val="32"/>
          <w:szCs w:val="32"/>
        </w:rPr>
        <w:t xml:space="preserve">                                    РАСПОРЯЖЕНИЕ</w:t>
      </w:r>
    </w:p>
    <w:p w:rsidR="00F5678D" w:rsidRDefault="00F5678D">
      <w:pPr>
        <w:rPr>
          <w:b/>
          <w:sz w:val="32"/>
          <w:szCs w:val="32"/>
        </w:rPr>
      </w:pPr>
    </w:p>
    <w:p w:rsidR="00F5678D" w:rsidRDefault="00F5678D">
      <w:pPr>
        <w:rPr>
          <w:sz w:val="28"/>
          <w:szCs w:val="28"/>
        </w:rPr>
      </w:pPr>
      <w:r w:rsidRPr="00F5678D">
        <w:rPr>
          <w:sz w:val="28"/>
          <w:szCs w:val="28"/>
        </w:rPr>
        <w:t xml:space="preserve">от </w:t>
      </w:r>
      <w:r>
        <w:rPr>
          <w:sz w:val="28"/>
          <w:szCs w:val="28"/>
        </w:rPr>
        <w:t>«21» июня 2017 г.                                                                               № 12-р</w:t>
      </w:r>
    </w:p>
    <w:p w:rsidR="00F5678D" w:rsidRDefault="00F5678D">
      <w:pPr>
        <w:rPr>
          <w:sz w:val="28"/>
          <w:szCs w:val="28"/>
        </w:rPr>
      </w:pPr>
    </w:p>
    <w:p w:rsidR="00097087" w:rsidRPr="00F5678D" w:rsidRDefault="00097087">
      <w:pPr>
        <w:rPr>
          <w:sz w:val="28"/>
          <w:szCs w:val="28"/>
        </w:rPr>
      </w:pPr>
    </w:p>
    <w:p w:rsidR="00F5678D" w:rsidRPr="00F5678D" w:rsidRDefault="00F5678D" w:rsidP="00F5678D">
      <w:pPr>
        <w:rPr>
          <w:b/>
          <w:sz w:val="28"/>
          <w:szCs w:val="28"/>
        </w:rPr>
      </w:pPr>
      <w:r w:rsidRPr="00F5678D">
        <w:rPr>
          <w:b/>
          <w:sz w:val="28"/>
          <w:szCs w:val="28"/>
        </w:rPr>
        <w:t xml:space="preserve">               О  назначении лица, ответственного за электрохозяйство</w:t>
      </w:r>
    </w:p>
    <w:p w:rsidR="00F5678D" w:rsidRPr="00F5678D" w:rsidRDefault="00F5678D">
      <w:pPr>
        <w:rPr>
          <w:sz w:val="28"/>
          <w:szCs w:val="28"/>
        </w:rPr>
      </w:pPr>
    </w:p>
    <w:p w:rsidR="00F5678D" w:rsidRDefault="00F5678D"/>
    <w:p w:rsidR="004817E2" w:rsidRDefault="004817E2" w:rsidP="004817E2">
      <w:pPr>
        <w:jc w:val="both"/>
        <w:rPr>
          <w:sz w:val="24"/>
          <w:szCs w:val="24"/>
        </w:rPr>
      </w:pPr>
      <w:r w:rsidRPr="00A04F7B">
        <w:rPr>
          <w:sz w:val="24"/>
          <w:szCs w:val="24"/>
        </w:rPr>
        <w:t xml:space="preserve">В соответствии с Правилами технической эксплуатации электроустановок потребителей (приказ Минэнерго России от 13.01.2003 г. №6) и Межотраслевыми правилами по охране труда (правилами безопасности) при эксплуатации электроустановок (ПОТ </w:t>
      </w:r>
      <w:proofErr w:type="gramStart"/>
      <w:r w:rsidRPr="00A04F7B">
        <w:rPr>
          <w:sz w:val="24"/>
          <w:szCs w:val="24"/>
        </w:rPr>
        <w:t>Р</w:t>
      </w:r>
      <w:proofErr w:type="gramEnd"/>
      <w:r w:rsidRPr="00A04F7B">
        <w:rPr>
          <w:sz w:val="24"/>
          <w:szCs w:val="24"/>
        </w:rPr>
        <w:t xml:space="preserve"> М -016-2001; РД 153-34.0-03.150-00),   п. 1.2.3. Правил эксплуатации электроустановок потребителей, в целях организации надёжной, безопасной и рациональной эксплуатации электроустановок, </w:t>
      </w:r>
      <w:proofErr w:type="gramStart"/>
      <w:r w:rsidRPr="00A04F7B">
        <w:rPr>
          <w:sz w:val="24"/>
          <w:szCs w:val="24"/>
        </w:rPr>
        <w:t>контроля за</w:t>
      </w:r>
      <w:proofErr w:type="gramEnd"/>
      <w:r w:rsidRPr="00A04F7B">
        <w:rPr>
          <w:sz w:val="24"/>
          <w:szCs w:val="24"/>
        </w:rPr>
        <w:t xml:space="preserve"> поддержанием их в исправном состоянии и в связи с отсутствием в учреждении должностных лиц, имеющих высокую группу по электробезопасности,</w:t>
      </w:r>
    </w:p>
    <w:p w:rsidR="004817E2" w:rsidRDefault="004817E2" w:rsidP="004817E2">
      <w:pPr>
        <w:jc w:val="both"/>
        <w:rPr>
          <w:sz w:val="24"/>
          <w:szCs w:val="24"/>
        </w:rPr>
      </w:pPr>
    </w:p>
    <w:p w:rsidR="004817E2" w:rsidRPr="00A334A7" w:rsidRDefault="004817E2" w:rsidP="004817E2">
      <w:pPr>
        <w:jc w:val="both"/>
        <w:rPr>
          <w:sz w:val="24"/>
          <w:szCs w:val="24"/>
        </w:rPr>
      </w:pPr>
      <w:r>
        <w:rPr>
          <w:sz w:val="24"/>
          <w:szCs w:val="24"/>
        </w:rPr>
        <w:t>1.Назначить ответственным за электрохозяйство в администрации Нийского муниципального образования</w:t>
      </w:r>
      <w:r w:rsidR="00A334A7">
        <w:rPr>
          <w:sz w:val="24"/>
          <w:szCs w:val="24"/>
        </w:rPr>
        <w:t xml:space="preserve"> Рубцова Олега Евгеньевича, прошедшего проверку знаний норм и правил работы в электроустановках 24.03.2017 года с присвоением группы </w:t>
      </w:r>
      <w:r w:rsidR="00A334A7">
        <w:rPr>
          <w:sz w:val="24"/>
          <w:szCs w:val="24"/>
          <w:lang w:val="en-US"/>
        </w:rPr>
        <w:t>II</w:t>
      </w:r>
      <w:r w:rsidR="00A334A7" w:rsidRPr="00A334A7">
        <w:rPr>
          <w:sz w:val="24"/>
          <w:szCs w:val="24"/>
        </w:rPr>
        <w:t>-</w:t>
      </w:r>
      <w:r w:rsidR="00A334A7">
        <w:rPr>
          <w:sz w:val="24"/>
          <w:szCs w:val="24"/>
          <w:lang w:val="en-US"/>
        </w:rPr>
        <w:t>V</w:t>
      </w:r>
      <w:r w:rsidR="00A334A7" w:rsidRPr="00A334A7">
        <w:rPr>
          <w:sz w:val="24"/>
          <w:szCs w:val="24"/>
        </w:rPr>
        <w:t xml:space="preserve"> </w:t>
      </w:r>
      <w:proofErr w:type="gramStart"/>
      <w:r w:rsidR="00A334A7">
        <w:rPr>
          <w:sz w:val="24"/>
          <w:szCs w:val="24"/>
        </w:rPr>
        <w:t>по</w:t>
      </w:r>
      <w:proofErr w:type="gramEnd"/>
      <w:r w:rsidR="00A334A7">
        <w:rPr>
          <w:sz w:val="24"/>
          <w:szCs w:val="24"/>
        </w:rPr>
        <w:t xml:space="preserve"> электробезопасности в электроустановках до 1000</w:t>
      </w:r>
      <w:proofErr w:type="gramStart"/>
      <w:r w:rsidR="00A334A7">
        <w:rPr>
          <w:sz w:val="24"/>
          <w:szCs w:val="24"/>
        </w:rPr>
        <w:t xml:space="preserve"> В</w:t>
      </w:r>
      <w:proofErr w:type="gramEnd"/>
      <w:r w:rsidR="00BD2271">
        <w:rPr>
          <w:sz w:val="24"/>
          <w:szCs w:val="24"/>
        </w:rPr>
        <w:t xml:space="preserve">, в комиссии, назначенной Енисейским Управлением </w:t>
      </w:r>
      <w:proofErr w:type="spellStart"/>
      <w:r w:rsidR="00BD2271">
        <w:rPr>
          <w:sz w:val="24"/>
          <w:szCs w:val="24"/>
        </w:rPr>
        <w:t>Ростехнадзора</w:t>
      </w:r>
      <w:proofErr w:type="spellEnd"/>
      <w:r w:rsidR="00BD2271">
        <w:rPr>
          <w:sz w:val="24"/>
          <w:szCs w:val="24"/>
        </w:rPr>
        <w:t xml:space="preserve"> </w:t>
      </w:r>
      <w:r w:rsidR="00097087">
        <w:rPr>
          <w:sz w:val="24"/>
          <w:szCs w:val="24"/>
        </w:rPr>
        <w:t>РФ</w:t>
      </w:r>
    </w:p>
    <w:p w:rsidR="00F5678D" w:rsidRDefault="00F5678D"/>
    <w:p w:rsidR="00B237BA" w:rsidRDefault="00B237BA" w:rsidP="00B237BA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237BA">
        <w:rPr>
          <w:sz w:val="24"/>
          <w:szCs w:val="24"/>
        </w:rPr>
        <w:t>Утвердить Перечень профессий и рабочих мест, требующих присвоения 1 группы по электробезопасности</w:t>
      </w:r>
      <w:r w:rsidR="00097087">
        <w:rPr>
          <w:sz w:val="24"/>
          <w:szCs w:val="24"/>
        </w:rPr>
        <w:t xml:space="preserve"> </w:t>
      </w:r>
      <w:r w:rsidRPr="00B237BA">
        <w:rPr>
          <w:sz w:val="24"/>
          <w:szCs w:val="24"/>
        </w:rPr>
        <w:t xml:space="preserve"> (приложение</w:t>
      </w:r>
      <w:r w:rsidR="00097087">
        <w:rPr>
          <w:sz w:val="24"/>
          <w:szCs w:val="24"/>
        </w:rPr>
        <w:t xml:space="preserve"> № 1</w:t>
      </w:r>
      <w:r w:rsidRPr="00B237BA">
        <w:rPr>
          <w:sz w:val="24"/>
          <w:szCs w:val="24"/>
        </w:rPr>
        <w:t>).</w:t>
      </w:r>
    </w:p>
    <w:p w:rsidR="00B237BA" w:rsidRDefault="00B237BA" w:rsidP="00B237BA">
      <w:pPr>
        <w:jc w:val="both"/>
        <w:rPr>
          <w:sz w:val="24"/>
          <w:szCs w:val="24"/>
        </w:rPr>
      </w:pPr>
    </w:p>
    <w:p w:rsidR="00B237BA" w:rsidRDefault="00B237BA" w:rsidP="00B237BA">
      <w:pPr>
        <w:jc w:val="both"/>
        <w:rPr>
          <w:sz w:val="24"/>
          <w:szCs w:val="24"/>
        </w:rPr>
      </w:pPr>
    </w:p>
    <w:p w:rsidR="00B237BA" w:rsidRDefault="00B237BA" w:rsidP="00B237BA">
      <w:pPr>
        <w:jc w:val="both"/>
        <w:rPr>
          <w:sz w:val="24"/>
          <w:szCs w:val="24"/>
        </w:rPr>
      </w:pPr>
    </w:p>
    <w:p w:rsidR="00B237BA" w:rsidRDefault="00B237BA" w:rsidP="00B237BA">
      <w:pPr>
        <w:jc w:val="both"/>
        <w:rPr>
          <w:sz w:val="24"/>
          <w:szCs w:val="24"/>
        </w:rPr>
      </w:pPr>
    </w:p>
    <w:p w:rsidR="00B237BA" w:rsidRDefault="00B237BA" w:rsidP="00B237BA">
      <w:pPr>
        <w:jc w:val="both"/>
        <w:rPr>
          <w:sz w:val="24"/>
          <w:szCs w:val="24"/>
        </w:rPr>
      </w:pPr>
    </w:p>
    <w:p w:rsidR="00B237BA" w:rsidRDefault="00B237BA" w:rsidP="00B237B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Нийского</w:t>
      </w:r>
    </w:p>
    <w:p w:rsidR="00B237BA" w:rsidRPr="00B237BA" w:rsidRDefault="00B237BA" w:rsidP="00B237BA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О.Е. Рубцов</w:t>
      </w:r>
    </w:p>
    <w:p w:rsidR="00F5678D" w:rsidRDefault="00F5678D"/>
    <w:p w:rsidR="00F5678D" w:rsidRDefault="00F5678D"/>
    <w:p w:rsidR="00F5678D" w:rsidRDefault="00F5678D"/>
    <w:p w:rsidR="00F5678D" w:rsidRDefault="00F5678D"/>
    <w:p w:rsidR="00F5678D" w:rsidRDefault="00F5678D"/>
    <w:p w:rsidR="00F5678D" w:rsidRDefault="00F5678D"/>
    <w:p w:rsidR="00F5678D" w:rsidRDefault="00F5678D"/>
    <w:p w:rsidR="00F5678D" w:rsidRDefault="00F5678D"/>
    <w:p w:rsidR="00F5678D" w:rsidRDefault="00F5678D"/>
    <w:p w:rsidR="00F5678D" w:rsidRDefault="00F5678D"/>
    <w:p w:rsidR="00F5678D" w:rsidRDefault="00F5678D"/>
    <w:p w:rsidR="00F5678D" w:rsidRDefault="00F5678D"/>
    <w:p w:rsidR="00097087" w:rsidRDefault="00097087"/>
    <w:p w:rsidR="00097087" w:rsidRDefault="00097087"/>
    <w:p w:rsidR="00F5678D" w:rsidRDefault="00F5678D"/>
    <w:p w:rsidR="00517419" w:rsidRDefault="00517419" w:rsidP="00517419">
      <w:pPr>
        <w:tabs>
          <w:tab w:val="left" w:pos="960"/>
        </w:tabs>
        <w:jc w:val="both"/>
        <w:rPr>
          <w:sz w:val="28"/>
          <w:szCs w:val="28"/>
        </w:rPr>
      </w:pPr>
    </w:p>
    <w:p w:rsidR="00517419" w:rsidRPr="00294D48" w:rsidRDefault="00517419" w:rsidP="00517419">
      <w:pPr>
        <w:tabs>
          <w:tab w:val="left" w:pos="960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17419" w:rsidRPr="00294D48" w:rsidRDefault="00517419" w:rsidP="00517419">
      <w:pPr>
        <w:tabs>
          <w:tab w:val="left" w:pos="960"/>
        </w:tabs>
        <w:ind w:left="4536"/>
        <w:rPr>
          <w:sz w:val="28"/>
          <w:szCs w:val="28"/>
        </w:rPr>
      </w:pPr>
      <w:r w:rsidRPr="00294D48">
        <w:rPr>
          <w:sz w:val="28"/>
          <w:szCs w:val="28"/>
        </w:rPr>
        <w:t>к распоряжению главы администрации</w:t>
      </w:r>
    </w:p>
    <w:p w:rsidR="00517419" w:rsidRPr="00294D48" w:rsidRDefault="00517419" w:rsidP="00517419">
      <w:pPr>
        <w:tabs>
          <w:tab w:val="left" w:pos="96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Нийского </w:t>
      </w:r>
      <w:r w:rsidRPr="00294D48">
        <w:rPr>
          <w:sz w:val="28"/>
          <w:szCs w:val="28"/>
        </w:rPr>
        <w:t xml:space="preserve">сельского поселения </w:t>
      </w:r>
    </w:p>
    <w:p w:rsidR="00517419" w:rsidRDefault="00517419" w:rsidP="00517419">
      <w:pPr>
        <w:tabs>
          <w:tab w:val="left" w:pos="960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от 21.06.2017 г. № 12-р</w:t>
      </w:r>
    </w:p>
    <w:p w:rsidR="00517419" w:rsidRDefault="00517419" w:rsidP="00517419">
      <w:pPr>
        <w:tabs>
          <w:tab w:val="left" w:pos="960"/>
        </w:tabs>
        <w:jc w:val="both"/>
        <w:rPr>
          <w:sz w:val="28"/>
          <w:szCs w:val="28"/>
        </w:rPr>
      </w:pPr>
    </w:p>
    <w:p w:rsidR="00517419" w:rsidRDefault="00517419" w:rsidP="00517419">
      <w:pPr>
        <w:tabs>
          <w:tab w:val="left" w:pos="960"/>
        </w:tabs>
        <w:jc w:val="both"/>
        <w:rPr>
          <w:sz w:val="28"/>
          <w:szCs w:val="28"/>
        </w:rPr>
      </w:pPr>
    </w:p>
    <w:p w:rsidR="00517419" w:rsidRPr="00294D48" w:rsidRDefault="00517419" w:rsidP="00517419">
      <w:pPr>
        <w:tabs>
          <w:tab w:val="left" w:pos="960"/>
        </w:tabs>
        <w:jc w:val="center"/>
        <w:rPr>
          <w:b/>
          <w:sz w:val="28"/>
          <w:szCs w:val="28"/>
        </w:rPr>
      </w:pPr>
      <w:r w:rsidRPr="00294D48">
        <w:rPr>
          <w:b/>
          <w:sz w:val="28"/>
          <w:szCs w:val="28"/>
        </w:rPr>
        <w:t>ПЕРЕЧЕНЬ</w:t>
      </w:r>
    </w:p>
    <w:p w:rsidR="00517419" w:rsidRPr="00294D48" w:rsidRDefault="00517419" w:rsidP="00517419">
      <w:pPr>
        <w:tabs>
          <w:tab w:val="left" w:pos="960"/>
        </w:tabs>
        <w:jc w:val="center"/>
        <w:rPr>
          <w:b/>
          <w:sz w:val="28"/>
          <w:szCs w:val="28"/>
        </w:rPr>
      </w:pPr>
      <w:r w:rsidRPr="00294D48">
        <w:rPr>
          <w:b/>
          <w:sz w:val="28"/>
          <w:szCs w:val="28"/>
        </w:rPr>
        <w:t>должностей и профессий, требующих присвоения</w:t>
      </w:r>
    </w:p>
    <w:p w:rsidR="00517419" w:rsidRPr="00294D48" w:rsidRDefault="00517419" w:rsidP="00517419">
      <w:pPr>
        <w:tabs>
          <w:tab w:val="left" w:pos="960"/>
        </w:tabs>
        <w:jc w:val="center"/>
        <w:rPr>
          <w:b/>
          <w:sz w:val="28"/>
          <w:szCs w:val="28"/>
        </w:rPr>
      </w:pPr>
      <w:r w:rsidRPr="00294D48">
        <w:rPr>
          <w:b/>
          <w:sz w:val="28"/>
          <w:szCs w:val="28"/>
        </w:rPr>
        <w:t>персоналу 1 группы по электробезопасности</w:t>
      </w:r>
    </w:p>
    <w:p w:rsidR="00517419" w:rsidRDefault="00517419" w:rsidP="00517419">
      <w:pPr>
        <w:tabs>
          <w:tab w:val="left" w:pos="960"/>
        </w:tabs>
        <w:jc w:val="center"/>
        <w:rPr>
          <w:sz w:val="28"/>
          <w:szCs w:val="28"/>
        </w:rPr>
      </w:pPr>
      <w:r w:rsidRPr="00294D48">
        <w:rPr>
          <w:sz w:val="28"/>
          <w:szCs w:val="28"/>
        </w:rPr>
        <w:t>(приказ Минэнерго РФ от 13.01.2003г. № 6)</w:t>
      </w:r>
    </w:p>
    <w:p w:rsidR="00517419" w:rsidRDefault="00517419" w:rsidP="00517419">
      <w:pPr>
        <w:tabs>
          <w:tab w:val="left" w:pos="960"/>
        </w:tabs>
        <w:jc w:val="center"/>
        <w:rPr>
          <w:sz w:val="28"/>
          <w:szCs w:val="28"/>
        </w:rPr>
      </w:pPr>
    </w:p>
    <w:p w:rsidR="00517419" w:rsidRPr="00294D48" w:rsidRDefault="00517419" w:rsidP="00517419">
      <w:pPr>
        <w:tabs>
          <w:tab w:val="left" w:pos="960"/>
        </w:tabs>
        <w:jc w:val="both"/>
        <w:rPr>
          <w:sz w:val="28"/>
          <w:szCs w:val="28"/>
        </w:rPr>
      </w:pPr>
    </w:p>
    <w:p w:rsidR="00517419" w:rsidRPr="00294D48" w:rsidRDefault="00517419" w:rsidP="00517419">
      <w:pPr>
        <w:tabs>
          <w:tab w:val="left" w:pos="960"/>
        </w:tabs>
        <w:jc w:val="both"/>
        <w:rPr>
          <w:sz w:val="28"/>
          <w:szCs w:val="28"/>
        </w:rPr>
      </w:pPr>
      <w:r w:rsidRPr="00294D48">
        <w:rPr>
          <w:sz w:val="28"/>
          <w:szCs w:val="28"/>
        </w:rPr>
        <w:t>- Ведущий специалист;</w:t>
      </w:r>
    </w:p>
    <w:p w:rsidR="00517419" w:rsidRDefault="00517419" w:rsidP="00517419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специалист</w:t>
      </w:r>
      <w:r w:rsidR="00097087">
        <w:rPr>
          <w:sz w:val="28"/>
          <w:szCs w:val="28"/>
        </w:rPr>
        <w:t>ы</w:t>
      </w:r>
      <w:r w:rsidRPr="00294D48">
        <w:rPr>
          <w:sz w:val="28"/>
          <w:szCs w:val="28"/>
        </w:rPr>
        <w:t>;</w:t>
      </w:r>
    </w:p>
    <w:p w:rsidR="00097087" w:rsidRPr="00294D48" w:rsidRDefault="00097087" w:rsidP="00517419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бухгалтер;</w:t>
      </w:r>
    </w:p>
    <w:p w:rsidR="00517419" w:rsidRDefault="00517419" w:rsidP="00517419">
      <w:pPr>
        <w:tabs>
          <w:tab w:val="left" w:pos="960"/>
        </w:tabs>
        <w:jc w:val="both"/>
        <w:rPr>
          <w:sz w:val="28"/>
          <w:szCs w:val="28"/>
        </w:rPr>
      </w:pPr>
      <w:r w:rsidRPr="00294D48">
        <w:rPr>
          <w:sz w:val="28"/>
          <w:szCs w:val="28"/>
        </w:rPr>
        <w:t>- секретарь;</w:t>
      </w:r>
    </w:p>
    <w:p w:rsidR="00097087" w:rsidRPr="00294D48" w:rsidRDefault="00097087" w:rsidP="00517419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программист;</w:t>
      </w:r>
    </w:p>
    <w:p w:rsidR="00517419" w:rsidRDefault="00517419" w:rsidP="00517419">
      <w:pPr>
        <w:tabs>
          <w:tab w:val="left" w:pos="960"/>
        </w:tabs>
        <w:jc w:val="both"/>
        <w:rPr>
          <w:sz w:val="28"/>
          <w:szCs w:val="28"/>
        </w:rPr>
      </w:pPr>
      <w:r w:rsidRPr="00294D48">
        <w:rPr>
          <w:sz w:val="28"/>
          <w:szCs w:val="28"/>
        </w:rPr>
        <w:t>- уборщица;</w:t>
      </w:r>
    </w:p>
    <w:p w:rsidR="00097087" w:rsidRDefault="00097087" w:rsidP="00517419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сторож;</w:t>
      </w:r>
    </w:p>
    <w:p w:rsidR="00097087" w:rsidRDefault="00097087" w:rsidP="00517419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рабочий по обслуживанию административного здания.</w:t>
      </w:r>
    </w:p>
    <w:p w:rsidR="00517419" w:rsidRDefault="00517419" w:rsidP="00517419">
      <w:pPr>
        <w:tabs>
          <w:tab w:val="left" w:pos="960"/>
        </w:tabs>
        <w:jc w:val="both"/>
        <w:rPr>
          <w:sz w:val="28"/>
          <w:szCs w:val="28"/>
        </w:rPr>
      </w:pPr>
    </w:p>
    <w:p w:rsidR="00517419" w:rsidRDefault="00517419" w:rsidP="00517419">
      <w:pPr>
        <w:tabs>
          <w:tab w:val="left" w:pos="960"/>
        </w:tabs>
        <w:jc w:val="both"/>
        <w:rPr>
          <w:sz w:val="28"/>
          <w:szCs w:val="28"/>
        </w:rPr>
      </w:pPr>
    </w:p>
    <w:p w:rsidR="00517419" w:rsidRDefault="00517419" w:rsidP="00517419">
      <w:pPr>
        <w:tabs>
          <w:tab w:val="left" w:pos="960"/>
        </w:tabs>
        <w:jc w:val="both"/>
        <w:rPr>
          <w:sz w:val="28"/>
          <w:szCs w:val="28"/>
        </w:rPr>
      </w:pPr>
    </w:p>
    <w:p w:rsidR="00517419" w:rsidRDefault="00517419" w:rsidP="00517419">
      <w:pPr>
        <w:tabs>
          <w:tab w:val="left" w:pos="960"/>
        </w:tabs>
        <w:jc w:val="both"/>
        <w:rPr>
          <w:sz w:val="28"/>
          <w:szCs w:val="28"/>
        </w:rPr>
      </w:pPr>
    </w:p>
    <w:p w:rsidR="00517419" w:rsidRDefault="00517419" w:rsidP="00517419">
      <w:pPr>
        <w:tabs>
          <w:tab w:val="left" w:pos="960"/>
        </w:tabs>
        <w:jc w:val="both"/>
        <w:rPr>
          <w:sz w:val="28"/>
          <w:szCs w:val="28"/>
        </w:rPr>
      </w:pPr>
    </w:p>
    <w:p w:rsidR="00517419" w:rsidRDefault="00517419" w:rsidP="00517419">
      <w:pPr>
        <w:tabs>
          <w:tab w:val="left" w:pos="960"/>
        </w:tabs>
        <w:jc w:val="both"/>
        <w:rPr>
          <w:sz w:val="28"/>
          <w:szCs w:val="28"/>
        </w:rPr>
      </w:pPr>
    </w:p>
    <w:p w:rsidR="00F5678D" w:rsidRDefault="00F5678D"/>
    <w:p w:rsidR="00F5678D" w:rsidRDefault="00F5678D"/>
    <w:p w:rsidR="00F5678D" w:rsidRDefault="00F5678D"/>
    <w:p w:rsidR="00F5678D" w:rsidRDefault="00F5678D"/>
    <w:p w:rsidR="00F5678D" w:rsidRDefault="00F5678D"/>
    <w:p w:rsidR="00F5678D" w:rsidRDefault="00F5678D"/>
    <w:p w:rsidR="00F5678D" w:rsidRDefault="00F5678D"/>
    <w:p w:rsidR="00F5678D" w:rsidRDefault="00F5678D"/>
    <w:p w:rsidR="00F5678D" w:rsidRDefault="00F5678D"/>
    <w:p w:rsidR="00F5678D" w:rsidRDefault="00F5678D"/>
    <w:p w:rsidR="00F5678D" w:rsidRDefault="00F5678D"/>
    <w:p w:rsidR="00F5678D" w:rsidRDefault="00F5678D"/>
    <w:p w:rsidR="00F5678D" w:rsidRDefault="00F5678D"/>
    <w:p w:rsidR="00F5678D" w:rsidRDefault="00F5678D"/>
    <w:p w:rsidR="00F5678D" w:rsidRDefault="00F5678D"/>
    <w:p w:rsidR="00F5678D" w:rsidRDefault="00F5678D"/>
    <w:p w:rsidR="00F5678D" w:rsidRDefault="00F5678D"/>
    <w:p w:rsidR="00F5678D" w:rsidRDefault="00F5678D"/>
    <w:p w:rsidR="00F5678D" w:rsidRDefault="00F5678D"/>
    <w:p w:rsidR="00F5678D" w:rsidRDefault="00F5678D"/>
    <w:p w:rsidR="00F5678D" w:rsidRDefault="00F5678D"/>
    <w:p w:rsidR="00F5678D" w:rsidRDefault="00F5678D"/>
    <w:p w:rsidR="00DC2B57" w:rsidRDefault="00DC2B57" w:rsidP="001754B3"/>
    <w:sectPr w:rsidR="00DC2B57" w:rsidSect="00D0736D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C8E"/>
    <w:multiLevelType w:val="hybridMultilevel"/>
    <w:tmpl w:val="F84C15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2452E"/>
    <w:multiLevelType w:val="hybridMultilevel"/>
    <w:tmpl w:val="43881542"/>
    <w:lvl w:ilvl="0" w:tplc="2C2AADE8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4E93694"/>
    <w:multiLevelType w:val="hybridMultilevel"/>
    <w:tmpl w:val="3A8EEDC4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>
    <w:nsid w:val="5BC9651A"/>
    <w:multiLevelType w:val="multilevel"/>
    <w:tmpl w:val="6C60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21E49"/>
    <w:multiLevelType w:val="hybridMultilevel"/>
    <w:tmpl w:val="C774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014"/>
    <w:rsid w:val="00060CD6"/>
    <w:rsid w:val="00097087"/>
    <w:rsid w:val="00117787"/>
    <w:rsid w:val="001754B3"/>
    <w:rsid w:val="001D3B27"/>
    <w:rsid w:val="004817E2"/>
    <w:rsid w:val="004C7B3C"/>
    <w:rsid w:val="00517419"/>
    <w:rsid w:val="00551014"/>
    <w:rsid w:val="006134F6"/>
    <w:rsid w:val="00783D23"/>
    <w:rsid w:val="008D19CA"/>
    <w:rsid w:val="009673F0"/>
    <w:rsid w:val="009A50FB"/>
    <w:rsid w:val="00A334A7"/>
    <w:rsid w:val="00A56004"/>
    <w:rsid w:val="00A87BEF"/>
    <w:rsid w:val="00B237BA"/>
    <w:rsid w:val="00BD2271"/>
    <w:rsid w:val="00D85898"/>
    <w:rsid w:val="00DA00C1"/>
    <w:rsid w:val="00DA1DEA"/>
    <w:rsid w:val="00DC2B57"/>
    <w:rsid w:val="00EF76A1"/>
    <w:rsid w:val="00F5678D"/>
    <w:rsid w:val="00F61D9D"/>
    <w:rsid w:val="00F7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1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1014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51014"/>
    <w:pPr>
      <w:keepNext/>
      <w:jc w:val="center"/>
      <w:outlineLvl w:val="2"/>
    </w:pPr>
    <w:rPr>
      <w:b/>
      <w:i/>
      <w:color w:val="FF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10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1014"/>
    <w:rPr>
      <w:rFonts w:ascii="Times New Roman" w:eastAsia="Times New Roman" w:hAnsi="Times New Roman" w:cs="Times New Roman"/>
      <w:b/>
      <w:i/>
      <w:color w:val="FF0000"/>
      <w:szCs w:val="20"/>
      <w:lang w:eastAsia="ru-RU"/>
    </w:rPr>
  </w:style>
  <w:style w:type="paragraph" w:styleId="a3">
    <w:name w:val="footer"/>
    <w:basedOn w:val="a"/>
    <w:link w:val="a4"/>
    <w:rsid w:val="00551014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5510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551014"/>
    <w:pPr>
      <w:tabs>
        <w:tab w:val="center" w:pos="4536"/>
        <w:tab w:val="right" w:pos="9072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5510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551014"/>
    <w:rPr>
      <w:sz w:val="24"/>
    </w:rPr>
  </w:style>
  <w:style w:type="character" w:customStyle="1" w:styleId="a8">
    <w:name w:val="Основной текст Знак"/>
    <w:basedOn w:val="a0"/>
    <w:link w:val="a7"/>
    <w:rsid w:val="005510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1D3B27"/>
    <w:rPr>
      <w:b/>
      <w:bCs/>
    </w:rPr>
  </w:style>
  <w:style w:type="character" w:styleId="aa">
    <w:name w:val="Hyperlink"/>
    <w:basedOn w:val="a0"/>
    <w:uiPriority w:val="99"/>
    <w:semiHidden/>
    <w:unhideWhenUsed/>
    <w:rsid w:val="001D3B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3B27"/>
  </w:style>
  <w:style w:type="character" w:customStyle="1" w:styleId="10">
    <w:name w:val="Заголовок 1 Знак"/>
    <w:basedOn w:val="a0"/>
    <w:link w:val="1"/>
    <w:uiPriority w:val="9"/>
    <w:rsid w:val="00DA1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DA1D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177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778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DC2B57"/>
    <w:pPr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rsid w:val="00DC2B5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link w:val="af0"/>
    <w:qFormat/>
    <w:rsid w:val="001754B3"/>
    <w:pPr>
      <w:jc w:val="center"/>
    </w:pPr>
    <w:rPr>
      <w:sz w:val="40"/>
    </w:rPr>
  </w:style>
  <w:style w:type="character" w:customStyle="1" w:styleId="af0">
    <w:name w:val="Название Знак"/>
    <w:basedOn w:val="a0"/>
    <w:link w:val="af"/>
    <w:rsid w:val="001754B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f1">
    <w:name w:val="Subtitle"/>
    <w:basedOn w:val="a"/>
    <w:link w:val="af2"/>
    <w:qFormat/>
    <w:rsid w:val="001754B3"/>
    <w:pPr>
      <w:jc w:val="center"/>
    </w:pPr>
    <w:rPr>
      <w:sz w:val="32"/>
    </w:rPr>
  </w:style>
  <w:style w:type="character" w:customStyle="1" w:styleId="af2">
    <w:name w:val="Подзаголовок Знак"/>
    <w:basedOn w:val="a0"/>
    <w:link w:val="af1"/>
    <w:rsid w:val="001754B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headertext">
    <w:name w:val="headertext"/>
    <w:basedOn w:val="a"/>
    <w:rsid w:val="008D19C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D19CA"/>
    <w:pPr>
      <w:spacing w:before="100" w:beforeAutospacing="1" w:after="100" w:afterAutospacing="1"/>
    </w:pPr>
    <w:rPr>
      <w:sz w:val="24"/>
      <w:szCs w:val="24"/>
    </w:rPr>
  </w:style>
  <w:style w:type="table" w:styleId="af3">
    <w:name w:val="Table Grid"/>
    <w:basedOn w:val="a1"/>
    <w:uiPriority w:val="59"/>
    <w:rsid w:val="0051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038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7D65F-64C9-4DAE-A06D-82D54265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JENIA</cp:lastModifiedBy>
  <cp:revision>14</cp:revision>
  <cp:lastPrinted>2017-06-21T06:13:00Z</cp:lastPrinted>
  <dcterms:created xsi:type="dcterms:W3CDTF">2017-05-22T02:35:00Z</dcterms:created>
  <dcterms:modified xsi:type="dcterms:W3CDTF">2017-06-21T06:24:00Z</dcterms:modified>
</cp:coreProperties>
</file>