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DB" w:rsidRPr="00426936" w:rsidRDefault="00805F5A" w:rsidP="0042693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3</w:t>
      </w:r>
    </w:p>
    <w:p w:rsidR="005819AA" w:rsidRDefault="005819AA" w:rsidP="0042693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преобразования муниципальных образований Усть-Кутского </w:t>
      </w:r>
      <w:r w:rsidRPr="00E104F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1A09C2" w:rsidRPr="00E104FB">
        <w:rPr>
          <w:rFonts w:ascii="Times New Roman" w:hAnsi="Times New Roman" w:cs="Times New Roman"/>
          <w:sz w:val="24"/>
          <w:szCs w:val="24"/>
        </w:rPr>
        <w:t xml:space="preserve">и Усть-Кутского муниципального района Иркутской области </w:t>
      </w:r>
      <w:r w:rsidRPr="00E104FB">
        <w:rPr>
          <w:rFonts w:ascii="Times New Roman" w:hAnsi="Times New Roman" w:cs="Times New Roman"/>
          <w:sz w:val="24"/>
          <w:szCs w:val="24"/>
        </w:rPr>
        <w:t>путем их объединения без изменения границ иных муниципальных образований с созданием вновь образованного муниципального образования – Усть-Кутский муниципальный округ Иркутской области</w:t>
      </w:r>
    </w:p>
    <w:p w:rsidR="005819AA" w:rsidRDefault="005819AA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19AA" w:rsidRDefault="005819AA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426936">
        <w:rPr>
          <w:rFonts w:ascii="Times New Roman" w:hAnsi="Times New Roman" w:cs="Times New Roman"/>
          <w:sz w:val="24"/>
          <w:szCs w:val="24"/>
        </w:rPr>
        <w:t>«</w:t>
      </w:r>
      <w:r w:rsidR="00E4723C">
        <w:rPr>
          <w:rFonts w:ascii="Times New Roman" w:hAnsi="Times New Roman" w:cs="Times New Roman"/>
          <w:sz w:val="24"/>
          <w:szCs w:val="24"/>
        </w:rPr>
        <w:t>15</w:t>
      </w:r>
      <w:r w:rsidR="004269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июля 2024 года;</w:t>
      </w:r>
    </w:p>
    <w:p w:rsidR="005819AA" w:rsidRDefault="005819AA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публичных слушаний: </w:t>
      </w:r>
      <w:r w:rsidR="00E4723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:</w:t>
      </w:r>
      <w:r w:rsidR="00E4723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5819AA" w:rsidRDefault="005819AA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Иркутская обл., </w:t>
      </w:r>
      <w:r w:rsidR="00461A30">
        <w:rPr>
          <w:rFonts w:ascii="Times New Roman" w:hAnsi="Times New Roman" w:cs="Times New Roman"/>
          <w:sz w:val="24"/>
          <w:szCs w:val="24"/>
        </w:rPr>
        <w:t>Усть-Кутский р-он., п. Ния, ул. Тбилисская, стр. 5</w:t>
      </w:r>
    </w:p>
    <w:p w:rsidR="005819AA" w:rsidRDefault="005819AA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публичных слушаний: Дума </w:t>
      </w:r>
      <w:r w:rsidR="001A09C2">
        <w:rPr>
          <w:rFonts w:ascii="Times New Roman" w:hAnsi="Times New Roman" w:cs="Times New Roman"/>
          <w:sz w:val="24"/>
          <w:szCs w:val="24"/>
        </w:rPr>
        <w:t>Нийского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9AA" w:rsidRDefault="005819AA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назначено решением Думы </w:t>
      </w:r>
      <w:r w:rsidR="001A09C2">
        <w:rPr>
          <w:rFonts w:ascii="Times New Roman" w:hAnsi="Times New Roman" w:cs="Times New Roman"/>
          <w:sz w:val="24"/>
          <w:szCs w:val="24"/>
        </w:rPr>
        <w:t>Нийского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104FB">
        <w:rPr>
          <w:rFonts w:ascii="Times New Roman" w:hAnsi="Times New Roman" w:cs="Times New Roman"/>
          <w:sz w:val="24"/>
          <w:szCs w:val="24"/>
        </w:rPr>
        <w:t>509</w:t>
      </w:r>
      <w:r w:rsidR="00426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426936">
        <w:rPr>
          <w:rFonts w:ascii="Times New Roman" w:hAnsi="Times New Roman" w:cs="Times New Roman"/>
          <w:sz w:val="24"/>
          <w:szCs w:val="24"/>
        </w:rPr>
        <w:t xml:space="preserve"> «</w:t>
      </w:r>
      <w:r w:rsidR="00E104FB">
        <w:rPr>
          <w:rFonts w:ascii="Times New Roman" w:hAnsi="Times New Roman" w:cs="Times New Roman"/>
          <w:sz w:val="24"/>
          <w:szCs w:val="24"/>
        </w:rPr>
        <w:t>09</w:t>
      </w:r>
      <w:r w:rsidR="00426936">
        <w:rPr>
          <w:rFonts w:ascii="Times New Roman" w:hAnsi="Times New Roman" w:cs="Times New Roman"/>
          <w:sz w:val="24"/>
          <w:szCs w:val="24"/>
        </w:rPr>
        <w:t xml:space="preserve">» </w:t>
      </w:r>
      <w:r w:rsidR="00E104FB">
        <w:rPr>
          <w:rFonts w:ascii="Times New Roman" w:hAnsi="Times New Roman" w:cs="Times New Roman"/>
          <w:sz w:val="24"/>
          <w:szCs w:val="24"/>
        </w:rPr>
        <w:t>июля</w:t>
      </w:r>
      <w:r w:rsidR="00426936">
        <w:rPr>
          <w:rFonts w:ascii="Times New Roman" w:hAnsi="Times New Roman" w:cs="Times New Roman"/>
          <w:sz w:val="24"/>
          <w:szCs w:val="24"/>
        </w:rPr>
        <w:t xml:space="preserve"> 202</w:t>
      </w:r>
      <w:r w:rsidR="001A09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1A09C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бъявление в установленном порядке опубликовано в печатном средстве массовой информации </w:t>
      </w:r>
      <w:r w:rsidR="001A09C2">
        <w:rPr>
          <w:rFonts w:ascii="Times New Roman" w:hAnsi="Times New Roman" w:cs="Times New Roman"/>
          <w:sz w:val="24"/>
          <w:szCs w:val="24"/>
        </w:rPr>
        <w:t xml:space="preserve">– общественно-политическая газета Усть-Кутского района «Ленские вести»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104F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426936">
        <w:rPr>
          <w:rFonts w:ascii="Times New Roman" w:hAnsi="Times New Roman" w:cs="Times New Roman"/>
          <w:sz w:val="24"/>
          <w:szCs w:val="24"/>
        </w:rPr>
        <w:t xml:space="preserve"> «</w:t>
      </w:r>
      <w:r w:rsidR="001A09C2">
        <w:rPr>
          <w:rFonts w:ascii="Times New Roman" w:hAnsi="Times New Roman" w:cs="Times New Roman"/>
          <w:sz w:val="24"/>
          <w:szCs w:val="24"/>
        </w:rPr>
        <w:t>12</w:t>
      </w:r>
      <w:r w:rsidR="00426936">
        <w:rPr>
          <w:rFonts w:ascii="Times New Roman" w:hAnsi="Times New Roman" w:cs="Times New Roman"/>
          <w:sz w:val="24"/>
          <w:szCs w:val="24"/>
        </w:rPr>
        <w:t xml:space="preserve">» </w:t>
      </w:r>
      <w:r w:rsidR="001A09C2">
        <w:rPr>
          <w:rFonts w:ascii="Times New Roman" w:hAnsi="Times New Roman" w:cs="Times New Roman"/>
          <w:sz w:val="24"/>
          <w:szCs w:val="24"/>
        </w:rPr>
        <w:t>июля</w:t>
      </w:r>
      <w:r w:rsidR="00426936">
        <w:rPr>
          <w:rFonts w:ascii="Times New Roman" w:hAnsi="Times New Roman" w:cs="Times New Roman"/>
          <w:sz w:val="24"/>
          <w:szCs w:val="24"/>
        </w:rPr>
        <w:t xml:space="preserve"> 202</w:t>
      </w:r>
      <w:r w:rsidR="001A09C2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г., размещено на официальном сайте Администрации Усть-Кутского </w:t>
      </w:r>
      <w:r w:rsidRPr="00E104F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A09C2" w:rsidRPr="00E104FB">
        <w:rPr>
          <w:rFonts w:ascii="Times New Roman" w:hAnsi="Times New Roman" w:cs="Times New Roman"/>
          <w:sz w:val="24"/>
          <w:szCs w:val="24"/>
        </w:rPr>
        <w:t xml:space="preserve"> и Администрации Нийского сельского поселения</w:t>
      </w:r>
      <w:r w:rsidRPr="00E104FB">
        <w:rPr>
          <w:rFonts w:ascii="Times New Roman" w:hAnsi="Times New Roman" w:cs="Times New Roman"/>
          <w:sz w:val="24"/>
          <w:szCs w:val="24"/>
        </w:rPr>
        <w:t>.</w:t>
      </w:r>
    </w:p>
    <w:p w:rsidR="005819AA" w:rsidRDefault="005819AA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19AA" w:rsidRDefault="005819AA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819AA" w:rsidRDefault="005819AA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Усть-Кутского муниципального образования Анисимов Сергей Геннадьевич, </w:t>
      </w:r>
      <w:r w:rsidRPr="00E104FB">
        <w:rPr>
          <w:rFonts w:ascii="Times New Roman" w:hAnsi="Times New Roman" w:cs="Times New Roman"/>
          <w:sz w:val="24"/>
          <w:szCs w:val="24"/>
        </w:rPr>
        <w:t>представители администрации Усть-Кутского муниципального образования, депутаты Думы Усть-Кутского муниципального образования, глав</w:t>
      </w:r>
      <w:r w:rsidR="001A09C2" w:rsidRPr="00E104FB">
        <w:rPr>
          <w:rFonts w:ascii="Times New Roman" w:hAnsi="Times New Roman" w:cs="Times New Roman"/>
          <w:sz w:val="24"/>
          <w:szCs w:val="24"/>
        </w:rPr>
        <w:t>а</w:t>
      </w:r>
      <w:r w:rsidRPr="00E104F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A09C2" w:rsidRPr="00E104FB">
        <w:rPr>
          <w:rFonts w:ascii="Times New Roman" w:hAnsi="Times New Roman" w:cs="Times New Roman"/>
          <w:sz w:val="24"/>
          <w:szCs w:val="24"/>
        </w:rPr>
        <w:t>я</w:t>
      </w:r>
      <w:r w:rsidRPr="00E104FB">
        <w:rPr>
          <w:rFonts w:ascii="Times New Roman" w:hAnsi="Times New Roman" w:cs="Times New Roman"/>
          <w:sz w:val="24"/>
          <w:szCs w:val="24"/>
        </w:rPr>
        <w:t>, депутаты Дум</w:t>
      </w:r>
      <w:r w:rsidR="001A09C2" w:rsidRPr="00E104FB">
        <w:rPr>
          <w:rFonts w:ascii="Times New Roman" w:hAnsi="Times New Roman" w:cs="Times New Roman"/>
          <w:sz w:val="24"/>
          <w:szCs w:val="24"/>
        </w:rPr>
        <w:t>ы</w:t>
      </w:r>
      <w:r w:rsidRPr="00E104F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A09C2" w:rsidRPr="00E104FB">
        <w:rPr>
          <w:rFonts w:ascii="Times New Roman" w:hAnsi="Times New Roman" w:cs="Times New Roman"/>
          <w:sz w:val="24"/>
          <w:szCs w:val="24"/>
        </w:rPr>
        <w:t>я</w:t>
      </w:r>
      <w:r w:rsidRPr="00E104FB">
        <w:rPr>
          <w:rFonts w:ascii="Times New Roman" w:hAnsi="Times New Roman" w:cs="Times New Roman"/>
          <w:sz w:val="24"/>
          <w:szCs w:val="24"/>
        </w:rPr>
        <w:t xml:space="preserve">, представители СМИ, жители </w:t>
      </w:r>
      <w:r w:rsidR="001A09C2" w:rsidRPr="00E104FB">
        <w:rPr>
          <w:rFonts w:ascii="Times New Roman" w:hAnsi="Times New Roman" w:cs="Times New Roman"/>
          <w:sz w:val="24"/>
          <w:szCs w:val="24"/>
        </w:rPr>
        <w:t>Нийского сельского поселения</w:t>
      </w:r>
      <w:r w:rsidR="00E4723C" w:rsidRPr="00E104FB">
        <w:rPr>
          <w:rFonts w:ascii="Times New Roman" w:hAnsi="Times New Roman" w:cs="Times New Roman"/>
          <w:sz w:val="24"/>
          <w:szCs w:val="24"/>
        </w:rPr>
        <w:t>.</w:t>
      </w:r>
    </w:p>
    <w:p w:rsidR="005819AA" w:rsidRDefault="005819AA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26936">
        <w:rPr>
          <w:rFonts w:ascii="Times New Roman" w:hAnsi="Times New Roman" w:cs="Times New Roman"/>
          <w:sz w:val="24"/>
          <w:szCs w:val="24"/>
        </w:rPr>
        <w:t xml:space="preserve">зарегистрированных: </w:t>
      </w:r>
      <w:r w:rsidR="00E104FB">
        <w:rPr>
          <w:rFonts w:ascii="Times New Roman" w:hAnsi="Times New Roman" w:cs="Times New Roman"/>
          <w:sz w:val="24"/>
          <w:szCs w:val="24"/>
        </w:rPr>
        <w:t>25</w:t>
      </w:r>
      <w:r w:rsidR="00426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5819AA" w:rsidRDefault="005819AA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на публичных слушаниях – председатель Думы </w:t>
      </w:r>
      <w:r w:rsidR="00E4723C">
        <w:rPr>
          <w:rFonts w:ascii="Times New Roman" w:hAnsi="Times New Roman" w:cs="Times New Roman"/>
          <w:sz w:val="24"/>
          <w:szCs w:val="24"/>
        </w:rPr>
        <w:t>Нийского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9C2">
        <w:rPr>
          <w:rFonts w:ascii="Times New Roman" w:hAnsi="Times New Roman" w:cs="Times New Roman"/>
          <w:sz w:val="24"/>
          <w:szCs w:val="24"/>
        </w:rPr>
        <w:t>сельского поселения – глава Нийского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23C">
        <w:rPr>
          <w:rFonts w:ascii="Times New Roman" w:hAnsi="Times New Roman" w:cs="Times New Roman"/>
          <w:sz w:val="24"/>
          <w:szCs w:val="24"/>
        </w:rPr>
        <w:t>Дудник Евгения Викторовна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9AA" w:rsidRDefault="005819AA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– </w:t>
      </w:r>
      <w:r w:rsidR="00E104FB">
        <w:rPr>
          <w:rFonts w:ascii="Times New Roman" w:hAnsi="Times New Roman" w:cs="Times New Roman"/>
          <w:sz w:val="24"/>
          <w:szCs w:val="24"/>
        </w:rPr>
        <w:t>Борщевских Дарья Сергеевна</w:t>
      </w:r>
    </w:p>
    <w:p w:rsidR="00E104FB" w:rsidRDefault="00E104F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19AA" w:rsidRDefault="005819AA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Счетная комиссия:</w:t>
      </w:r>
    </w:p>
    <w:p w:rsidR="005819AA" w:rsidRDefault="00E104FB" w:rsidP="00426936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Хомич Наталья Николаевна;</w:t>
      </w:r>
    </w:p>
    <w:p w:rsidR="00426936" w:rsidRPr="00426936" w:rsidRDefault="00E104FB" w:rsidP="00426936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Протопопова Мария Александровна;</w:t>
      </w:r>
    </w:p>
    <w:p w:rsidR="005819AA" w:rsidRDefault="00E104FB" w:rsidP="00426936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Никонорова Екатерина Александровна.</w:t>
      </w:r>
    </w:p>
    <w:p w:rsidR="003435EB" w:rsidRDefault="005819AA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Вопрос, вынесенный на публичные </w:t>
      </w:r>
      <w:r w:rsidR="00426936">
        <w:rPr>
          <w:rFonts w:ascii="Times New Roman" w:hAnsi="Times New Roman" w:cs="Times New Roman"/>
          <w:sz w:val="24"/>
          <w:szCs w:val="24"/>
        </w:rPr>
        <w:t>слушания:</w:t>
      </w:r>
      <w:r>
        <w:rPr>
          <w:rFonts w:ascii="Times New Roman" w:hAnsi="Times New Roman" w:cs="Times New Roman"/>
          <w:sz w:val="24"/>
          <w:szCs w:val="24"/>
        </w:rPr>
        <w:t xml:space="preserve"> «О преобразовании муниципальных образований Усть-Кутского </w:t>
      </w:r>
      <w:r w:rsidR="003435EB">
        <w:rPr>
          <w:rFonts w:ascii="Times New Roman" w:hAnsi="Times New Roman" w:cs="Times New Roman"/>
          <w:sz w:val="24"/>
          <w:szCs w:val="24"/>
        </w:rPr>
        <w:t>района</w:t>
      </w:r>
      <w:r w:rsidR="001A09C2">
        <w:rPr>
          <w:rFonts w:ascii="Times New Roman" w:hAnsi="Times New Roman" w:cs="Times New Roman"/>
          <w:sz w:val="24"/>
          <w:szCs w:val="24"/>
        </w:rPr>
        <w:t xml:space="preserve"> и Усть-Кутского муниципального района Иркутской области</w:t>
      </w:r>
      <w:r w:rsidR="003435EB">
        <w:rPr>
          <w:rFonts w:ascii="Times New Roman" w:hAnsi="Times New Roman" w:cs="Times New Roman"/>
          <w:sz w:val="24"/>
          <w:szCs w:val="24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– Усть-Кутский муниципальный округ Иркутской области»;</w:t>
      </w: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публичных слушаний: выявление мнения населения </w:t>
      </w:r>
      <w:r w:rsidR="001A09C2">
        <w:rPr>
          <w:rFonts w:ascii="Times New Roman" w:hAnsi="Times New Roman" w:cs="Times New Roman"/>
          <w:sz w:val="24"/>
          <w:szCs w:val="24"/>
        </w:rPr>
        <w:t>Нийского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 вопросу, вынесенному на публичные слушания.</w:t>
      </w: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936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Ан</w:t>
      </w:r>
      <w:r w:rsidR="001A09C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симова Сергея Геннадьевича – мэра Усть-Кутского муниципального образования.</w:t>
      </w: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слушаний предложений, замечаний, вопросов не поступило.</w:t>
      </w: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именно:</w:t>
      </w: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Поддержать инициативу Думы Усть-Кутского муниципального образования и </w:t>
      </w:r>
      <w:r w:rsidRPr="00E104FB">
        <w:rPr>
          <w:rFonts w:ascii="Times New Roman" w:hAnsi="Times New Roman" w:cs="Times New Roman"/>
          <w:sz w:val="24"/>
          <w:szCs w:val="24"/>
        </w:rPr>
        <w:t xml:space="preserve">выразить свое согласие на преобразование муниципальных образований Усть-Кутского района </w:t>
      </w:r>
      <w:r w:rsidR="00462AEC" w:rsidRPr="00E104FB">
        <w:rPr>
          <w:rFonts w:ascii="Times New Roman" w:hAnsi="Times New Roman" w:cs="Times New Roman"/>
          <w:sz w:val="24"/>
          <w:szCs w:val="24"/>
        </w:rPr>
        <w:t xml:space="preserve">и Усть-Кутского муниципального района Иркутской области </w:t>
      </w:r>
      <w:r w:rsidRPr="00E104FB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их объединения без изменения границ иных муниципальных образований с созданием вновь образованного муниципального образования – Усть-Кутский муниципальный округ Иркутской области.</w:t>
      </w: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5EB" w:rsidRPr="00426936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36">
        <w:rPr>
          <w:rFonts w:ascii="Times New Roman" w:hAnsi="Times New Roman" w:cs="Times New Roman"/>
          <w:b/>
          <w:bCs/>
          <w:sz w:val="24"/>
          <w:szCs w:val="24"/>
        </w:rPr>
        <w:t>ГОЛОСОВАЛИ:</w:t>
      </w: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E104FB">
        <w:rPr>
          <w:rFonts w:ascii="Times New Roman" w:hAnsi="Times New Roman" w:cs="Times New Roman"/>
          <w:sz w:val="24"/>
          <w:szCs w:val="24"/>
        </w:rPr>
        <w:t>23</w:t>
      </w:r>
      <w:r w:rsidR="00426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чел.;</w:t>
      </w: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</w:t>
      </w:r>
      <w:r w:rsidR="00426936">
        <w:rPr>
          <w:rFonts w:ascii="Times New Roman" w:hAnsi="Times New Roman" w:cs="Times New Roman"/>
          <w:sz w:val="24"/>
          <w:szCs w:val="24"/>
        </w:rPr>
        <w:t xml:space="preserve">- </w:t>
      </w:r>
      <w:r w:rsidR="00E104FB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чел.;</w:t>
      </w: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«ВОЗДЕРЖАЛСЯ» </w:t>
      </w:r>
      <w:r w:rsidR="00426936">
        <w:rPr>
          <w:rFonts w:ascii="Times New Roman" w:hAnsi="Times New Roman" w:cs="Times New Roman"/>
          <w:sz w:val="24"/>
          <w:szCs w:val="24"/>
        </w:rPr>
        <w:t xml:space="preserve">- </w:t>
      </w:r>
      <w:r w:rsidR="00E104FB">
        <w:rPr>
          <w:rFonts w:ascii="Times New Roman" w:hAnsi="Times New Roman" w:cs="Times New Roman"/>
          <w:sz w:val="24"/>
          <w:szCs w:val="24"/>
        </w:rPr>
        <w:t>2</w:t>
      </w:r>
      <w:r w:rsidR="00426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чел.;</w:t>
      </w: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УЧАСТВОВАЛИ В ГОЛОСОВАНИИ» -</w:t>
      </w:r>
      <w:r w:rsidR="00426936">
        <w:rPr>
          <w:rFonts w:ascii="Times New Roman" w:hAnsi="Times New Roman" w:cs="Times New Roman"/>
          <w:sz w:val="24"/>
          <w:szCs w:val="24"/>
        </w:rPr>
        <w:t xml:space="preserve"> </w:t>
      </w:r>
      <w:r w:rsidR="00E104FB">
        <w:rPr>
          <w:rFonts w:ascii="Times New Roman" w:hAnsi="Times New Roman" w:cs="Times New Roman"/>
          <w:sz w:val="24"/>
          <w:szCs w:val="24"/>
        </w:rPr>
        <w:t>0</w:t>
      </w:r>
      <w:r w:rsidR="00426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19AA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4FB">
        <w:rPr>
          <w:rFonts w:ascii="Times New Roman" w:hAnsi="Times New Roman" w:cs="Times New Roman"/>
          <w:sz w:val="24"/>
          <w:szCs w:val="24"/>
        </w:rPr>
        <w:t xml:space="preserve">Заслушав и обсудив вопрос о </w:t>
      </w:r>
      <w:r w:rsidR="00426936" w:rsidRPr="00E104FB">
        <w:rPr>
          <w:rFonts w:ascii="Times New Roman" w:hAnsi="Times New Roman" w:cs="Times New Roman"/>
          <w:sz w:val="24"/>
          <w:szCs w:val="24"/>
        </w:rPr>
        <w:t>преобразовании муниципальных</w:t>
      </w:r>
      <w:r w:rsidRPr="00E104FB">
        <w:rPr>
          <w:rFonts w:ascii="Times New Roman" w:hAnsi="Times New Roman" w:cs="Times New Roman"/>
          <w:sz w:val="24"/>
          <w:szCs w:val="24"/>
        </w:rPr>
        <w:t xml:space="preserve"> образований Усть-Кутского района</w:t>
      </w:r>
      <w:r w:rsidR="00462AEC" w:rsidRPr="00E104FB">
        <w:rPr>
          <w:rFonts w:ascii="Times New Roman" w:hAnsi="Times New Roman" w:cs="Times New Roman"/>
          <w:sz w:val="24"/>
          <w:szCs w:val="24"/>
        </w:rPr>
        <w:t xml:space="preserve"> и Усть-Кутского муниципального района Иркутской области</w:t>
      </w:r>
      <w:r w:rsidRPr="00E104FB">
        <w:rPr>
          <w:rFonts w:ascii="Times New Roman" w:hAnsi="Times New Roman" w:cs="Times New Roman"/>
          <w:sz w:val="24"/>
          <w:szCs w:val="24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– Усть-Кутский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округ Иркутской области, собрание участников публичных слушаний</w:t>
      </w:r>
      <w:r w:rsidR="00E104FB">
        <w:rPr>
          <w:rFonts w:ascii="Times New Roman" w:hAnsi="Times New Roman" w:cs="Times New Roman"/>
          <w:sz w:val="24"/>
          <w:szCs w:val="24"/>
        </w:rPr>
        <w:t>,</w:t>
      </w: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5EB" w:rsidRPr="00426936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36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3435EB" w:rsidRDefault="003435EB" w:rsidP="00426936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публичные слушаний состоявшимися, поддержать инициативу </w:t>
      </w:r>
      <w:r w:rsidRPr="00E104FB">
        <w:rPr>
          <w:rFonts w:ascii="Times New Roman" w:hAnsi="Times New Roman" w:cs="Times New Roman"/>
          <w:sz w:val="24"/>
          <w:szCs w:val="24"/>
        </w:rPr>
        <w:t xml:space="preserve">депутатов Думы Усть-Кутского муниципального </w:t>
      </w:r>
      <w:r w:rsidR="00426936" w:rsidRPr="00E104FB">
        <w:rPr>
          <w:rFonts w:ascii="Times New Roman" w:hAnsi="Times New Roman" w:cs="Times New Roman"/>
          <w:sz w:val="24"/>
          <w:szCs w:val="24"/>
        </w:rPr>
        <w:t>образования выразить</w:t>
      </w:r>
      <w:r w:rsidRPr="00E104FB">
        <w:rPr>
          <w:rFonts w:ascii="Times New Roman" w:hAnsi="Times New Roman" w:cs="Times New Roman"/>
          <w:sz w:val="24"/>
          <w:szCs w:val="24"/>
        </w:rPr>
        <w:t xml:space="preserve"> согласие на преобразование муниципальных образований Усть-Кутского района </w:t>
      </w:r>
      <w:r w:rsidR="006D7BD6" w:rsidRPr="00E104FB">
        <w:rPr>
          <w:rFonts w:ascii="Times New Roman" w:hAnsi="Times New Roman" w:cs="Times New Roman"/>
          <w:sz w:val="24"/>
          <w:szCs w:val="24"/>
        </w:rPr>
        <w:t xml:space="preserve"> и Усть-Кутского муниципального района Иркутской области </w:t>
      </w:r>
      <w:r w:rsidRPr="00E104FB">
        <w:rPr>
          <w:rFonts w:ascii="Times New Roman" w:hAnsi="Times New Roman" w:cs="Times New Roman"/>
          <w:sz w:val="24"/>
          <w:szCs w:val="24"/>
        </w:rPr>
        <w:t>путем их</w:t>
      </w:r>
      <w:r>
        <w:rPr>
          <w:rFonts w:ascii="Times New Roman" w:hAnsi="Times New Roman" w:cs="Times New Roman"/>
          <w:sz w:val="24"/>
          <w:szCs w:val="24"/>
        </w:rPr>
        <w:t xml:space="preserve"> объединения без изменения границ иных муниципальных образований с созданием вновь образованного муниципального образования – Усть-Кутский муниципальный округ Иркутской области, с административным центром г. Усть-Кут.</w:t>
      </w:r>
      <w:bookmarkStart w:id="0" w:name="_GoBack"/>
      <w:bookmarkEnd w:id="0"/>
    </w:p>
    <w:p w:rsidR="003435EB" w:rsidRDefault="003435EB" w:rsidP="00426936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итоговый документ (результаты слушаний) по результатам слушаний подлежит обязательному обнародованию (опубликованию) в средствах массовой информации.</w:t>
      </w: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публичные слушания завершились.</w:t>
      </w:r>
    </w:p>
    <w:p w:rsidR="003435EB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936" w:rsidRDefault="003435EB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                        _______________</w:t>
      </w:r>
      <w:r w:rsidR="00E104FB">
        <w:rPr>
          <w:rFonts w:ascii="Times New Roman" w:hAnsi="Times New Roman" w:cs="Times New Roman"/>
          <w:sz w:val="24"/>
          <w:szCs w:val="24"/>
        </w:rPr>
        <w:t xml:space="preserve"> Е.В. Дудник</w:t>
      </w:r>
    </w:p>
    <w:p w:rsidR="00426936" w:rsidRDefault="00426936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5EB" w:rsidRPr="003435EB" w:rsidRDefault="00426936" w:rsidP="004269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_______________</w:t>
      </w:r>
      <w:r w:rsidR="00E104FB">
        <w:rPr>
          <w:rFonts w:ascii="Times New Roman" w:hAnsi="Times New Roman" w:cs="Times New Roman"/>
          <w:sz w:val="24"/>
          <w:szCs w:val="24"/>
        </w:rPr>
        <w:t xml:space="preserve"> Д.С. Борщевских</w:t>
      </w:r>
    </w:p>
    <w:sectPr w:rsidR="003435EB" w:rsidRPr="003435EB" w:rsidSect="0091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098F"/>
    <w:multiLevelType w:val="hybridMultilevel"/>
    <w:tmpl w:val="02CC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571D"/>
    <w:multiLevelType w:val="hybridMultilevel"/>
    <w:tmpl w:val="D598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71586"/>
    <w:multiLevelType w:val="hybridMultilevel"/>
    <w:tmpl w:val="D646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03E6F"/>
    <w:rsid w:val="001A09C2"/>
    <w:rsid w:val="003435EB"/>
    <w:rsid w:val="00426936"/>
    <w:rsid w:val="00461A30"/>
    <w:rsid w:val="00462AEC"/>
    <w:rsid w:val="005819AA"/>
    <w:rsid w:val="006C7598"/>
    <w:rsid w:val="006D7BD6"/>
    <w:rsid w:val="006F76DB"/>
    <w:rsid w:val="0072443A"/>
    <w:rsid w:val="00803E6F"/>
    <w:rsid w:val="00805F5A"/>
    <w:rsid w:val="00912B10"/>
    <w:rsid w:val="00AA5107"/>
    <w:rsid w:val="00B0281A"/>
    <w:rsid w:val="00E104FB"/>
    <w:rsid w:val="00E4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IBM_457</cp:lastModifiedBy>
  <cp:revision>8</cp:revision>
  <cp:lastPrinted>2024-07-24T08:45:00Z</cp:lastPrinted>
  <dcterms:created xsi:type="dcterms:W3CDTF">2024-07-15T03:38:00Z</dcterms:created>
  <dcterms:modified xsi:type="dcterms:W3CDTF">2024-07-24T08:49:00Z</dcterms:modified>
</cp:coreProperties>
</file>