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C38" w:rsidRDefault="00107C38" w:rsidP="00107C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4196" w:rsidRDefault="00DA4196" w:rsidP="00DA41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196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граждан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Усть-Кутского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района, </w:t>
      </w:r>
    </w:p>
    <w:p w:rsidR="004D2063" w:rsidRDefault="00DA4196" w:rsidP="00DA41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нуждающихся в древесине для собственных нужд</w:t>
      </w:r>
    </w:p>
    <w:p w:rsidR="00F6759F" w:rsidRDefault="00F6759F" w:rsidP="00DA41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(самозаготовка древесины)</w:t>
      </w:r>
    </w:p>
    <w:p w:rsidR="00DA4196" w:rsidRDefault="00DA4196" w:rsidP="00DA4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A4196" w:rsidRDefault="00DA4196" w:rsidP="00DA41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</w:t>
      </w:r>
      <w:r w:rsidR="00BF6996">
        <w:rPr>
          <w:rFonts w:ascii="Times New Roman" w:hAnsi="Times New Roman" w:cs="Times New Roman"/>
          <w:sz w:val="24"/>
          <w:szCs w:val="24"/>
        </w:rPr>
        <w:t>ования напоминает</w:t>
      </w:r>
      <w:r w:rsidR="00D44761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BF6996">
        <w:rPr>
          <w:rFonts w:ascii="Times New Roman" w:hAnsi="Times New Roman" w:cs="Times New Roman"/>
          <w:sz w:val="24"/>
          <w:szCs w:val="24"/>
        </w:rPr>
        <w:t>ам, нуждающимся</w:t>
      </w:r>
      <w:r>
        <w:rPr>
          <w:rFonts w:ascii="Times New Roman" w:hAnsi="Times New Roman" w:cs="Times New Roman"/>
          <w:sz w:val="24"/>
          <w:szCs w:val="24"/>
        </w:rPr>
        <w:t xml:space="preserve"> в древесине для собственных </w:t>
      </w:r>
      <w:r w:rsidR="00D44761">
        <w:rPr>
          <w:rFonts w:ascii="Times New Roman" w:hAnsi="Times New Roman" w:cs="Times New Roman"/>
          <w:sz w:val="24"/>
          <w:szCs w:val="24"/>
        </w:rPr>
        <w:t>нужд,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E36">
        <w:rPr>
          <w:rFonts w:ascii="Times New Roman" w:hAnsi="Times New Roman" w:cs="Times New Roman"/>
          <w:sz w:val="24"/>
          <w:szCs w:val="24"/>
        </w:rPr>
        <w:t>том, что с 1.01.2017г. действует</w:t>
      </w:r>
      <w:r>
        <w:rPr>
          <w:rFonts w:ascii="Times New Roman" w:hAnsi="Times New Roman" w:cs="Times New Roman"/>
          <w:sz w:val="24"/>
          <w:szCs w:val="24"/>
        </w:rPr>
        <w:t xml:space="preserve"> порядок предоставления гражданам древесины для собственных нужд. В соответствии с административным регламентом, утверждённым министерством лесного комплекса Иркутской области от 02.08.2016г. №</w:t>
      </w:r>
      <w:r w:rsidR="00F67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9-мпр,</w:t>
      </w:r>
      <w:r>
        <w:rPr>
          <w:rFonts w:ascii="Times New Roman" w:hAnsi="Times New Roman" w:cs="Times New Roman"/>
          <w:b/>
          <w:sz w:val="24"/>
          <w:szCs w:val="24"/>
        </w:rPr>
        <w:t xml:space="preserve"> гражданин обязан лично обратиться в лесничество, </w:t>
      </w:r>
      <w:r w:rsidRPr="00DA4196">
        <w:rPr>
          <w:rFonts w:ascii="Times New Roman" w:hAnsi="Times New Roman" w:cs="Times New Roman"/>
          <w:sz w:val="24"/>
          <w:szCs w:val="24"/>
        </w:rPr>
        <w:t>которое</w:t>
      </w:r>
      <w:r>
        <w:rPr>
          <w:rFonts w:ascii="Times New Roman" w:hAnsi="Times New Roman" w:cs="Times New Roman"/>
          <w:sz w:val="24"/>
          <w:szCs w:val="24"/>
        </w:rPr>
        <w:t xml:space="preserve"> вносит заявление гражданина в </w:t>
      </w:r>
      <w:r w:rsidRPr="006E7E36">
        <w:rPr>
          <w:rFonts w:ascii="Times New Roman" w:hAnsi="Times New Roman" w:cs="Times New Roman"/>
          <w:b/>
          <w:sz w:val="24"/>
          <w:szCs w:val="24"/>
        </w:rPr>
        <w:t>электронную очередь программы АВЕРС-реестр граждан</w:t>
      </w:r>
      <w:r>
        <w:rPr>
          <w:rFonts w:ascii="Times New Roman" w:hAnsi="Times New Roman" w:cs="Times New Roman"/>
          <w:sz w:val="24"/>
          <w:szCs w:val="24"/>
        </w:rPr>
        <w:t xml:space="preserve">, нуждающихся в древесине для собственных нужд. </w:t>
      </w:r>
    </w:p>
    <w:p w:rsidR="00B15061" w:rsidRDefault="00B15061" w:rsidP="00DA41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принятия лесничеством решения</w:t>
      </w:r>
      <w:r w:rsidR="00763BE0">
        <w:rPr>
          <w:rFonts w:ascii="Times New Roman" w:hAnsi="Times New Roman" w:cs="Times New Roman"/>
          <w:sz w:val="24"/>
          <w:szCs w:val="24"/>
        </w:rPr>
        <w:t xml:space="preserve"> о заключении с гражданином договора купли-продажи древесины</w:t>
      </w:r>
      <w:r>
        <w:rPr>
          <w:rFonts w:ascii="Times New Roman" w:hAnsi="Times New Roman" w:cs="Times New Roman"/>
          <w:sz w:val="24"/>
          <w:szCs w:val="24"/>
        </w:rPr>
        <w:t>, гражданин должен представить следующий перечень необходимых документов:</w:t>
      </w:r>
    </w:p>
    <w:p w:rsidR="00B15061" w:rsidRDefault="00B15061" w:rsidP="00B15061">
      <w:pPr>
        <w:pStyle w:val="a3"/>
        <w:spacing w:after="0"/>
        <w:ind w:left="-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цели отопления: </w:t>
      </w:r>
      <w:r w:rsidRPr="00B15061">
        <w:rPr>
          <w:rFonts w:ascii="Times New Roman" w:hAnsi="Times New Roman" w:cs="Times New Roman"/>
          <w:sz w:val="24"/>
          <w:szCs w:val="24"/>
        </w:rPr>
        <w:t>правоустанавливающие документы на индивидуальное жилье, помещение, хозяйственные постройки с печным отоплением, технический паспорт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061">
        <w:rPr>
          <w:rFonts w:ascii="Times New Roman" w:hAnsi="Times New Roman" w:cs="Times New Roman"/>
          <w:sz w:val="24"/>
          <w:szCs w:val="24"/>
        </w:rPr>
        <w:t>(план)</w:t>
      </w:r>
      <w:r w:rsidR="00763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жилого помещения, хозяйственных построек, а при его отсутствии – акт </w:t>
      </w:r>
      <w:r w:rsidR="00763BE0">
        <w:rPr>
          <w:rFonts w:ascii="Times New Roman" w:hAnsi="Times New Roman" w:cs="Times New Roman"/>
          <w:sz w:val="24"/>
          <w:szCs w:val="24"/>
        </w:rPr>
        <w:t>осмотра (справка о наличии печного отопления),</w:t>
      </w:r>
      <w:r>
        <w:rPr>
          <w:rFonts w:ascii="Times New Roman" w:hAnsi="Times New Roman" w:cs="Times New Roman"/>
          <w:sz w:val="24"/>
          <w:szCs w:val="24"/>
        </w:rPr>
        <w:t xml:space="preserve"> который составляется подразделением муниципального образования</w:t>
      </w:r>
      <w:r w:rsidR="00763BE0">
        <w:rPr>
          <w:rFonts w:ascii="Times New Roman" w:hAnsi="Times New Roman" w:cs="Times New Roman"/>
          <w:sz w:val="24"/>
          <w:szCs w:val="24"/>
        </w:rPr>
        <w:t xml:space="preserve"> (городского или сельского поселения) </w:t>
      </w:r>
      <w:proofErr w:type="spellStart"/>
      <w:r w:rsidR="00763BE0">
        <w:rPr>
          <w:rFonts w:ascii="Times New Roman" w:hAnsi="Times New Roman" w:cs="Times New Roman"/>
          <w:sz w:val="24"/>
          <w:szCs w:val="24"/>
        </w:rPr>
        <w:t>Усть-Кутского</w:t>
      </w:r>
      <w:proofErr w:type="spellEnd"/>
      <w:r w:rsidR="00763BE0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. Для граждан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объём заготовки древесины составляет 36м3 ежегодно.</w:t>
      </w:r>
    </w:p>
    <w:p w:rsidR="00B15061" w:rsidRDefault="00B15061" w:rsidP="00B15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15061">
        <w:rPr>
          <w:rFonts w:ascii="Times New Roman" w:hAnsi="Times New Roman" w:cs="Times New Roman"/>
          <w:b/>
          <w:sz w:val="24"/>
          <w:szCs w:val="24"/>
        </w:rPr>
        <w:t>Для цели возведения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строения: </w:t>
      </w:r>
      <w:r w:rsidRPr="00B15061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участок, разрешение на строительство, если такой требуется.</w:t>
      </w:r>
      <w:r>
        <w:rPr>
          <w:rFonts w:ascii="Times New Roman" w:hAnsi="Times New Roman" w:cs="Times New Roman"/>
          <w:sz w:val="24"/>
          <w:szCs w:val="24"/>
        </w:rPr>
        <w:t xml:space="preserve"> Объём заготовки древесины составляет не более 125м3 однократно</w:t>
      </w:r>
    </w:p>
    <w:p w:rsidR="00B15061" w:rsidRDefault="00D44761" w:rsidP="00B15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15061">
        <w:rPr>
          <w:rFonts w:ascii="Times New Roman" w:hAnsi="Times New Roman" w:cs="Times New Roman"/>
          <w:b/>
          <w:sz w:val="24"/>
          <w:szCs w:val="24"/>
        </w:rPr>
        <w:t>Для цели текущего или капитального ремонта индивидуального жилого помещения:</w:t>
      </w:r>
      <w:r w:rsidR="00B15061">
        <w:rPr>
          <w:rFonts w:ascii="Times New Roman" w:hAnsi="Times New Roman" w:cs="Times New Roman"/>
          <w:sz w:val="24"/>
          <w:szCs w:val="24"/>
        </w:rPr>
        <w:t xml:space="preserve"> правоустанавливающие документы на индивидуальное жилое помещение, технический паспорт</w:t>
      </w:r>
      <w:r>
        <w:rPr>
          <w:rFonts w:ascii="Times New Roman" w:hAnsi="Times New Roman" w:cs="Times New Roman"/>
          <w:sz w:val="24"/>
          <w:szCs w:val="24"/>
        </w:rPr>
        <w:t xml:space="preserve"> (план) жилого помещения. Объём заготовки древесины составляет: для капитального ремонта – 35м3 в течение 25 лет, но не раннее, чем через пять лет с</w:t>
      </w:r>
      <w:r w:rsidR="00BF6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заготовки древесины для текущего ремонта индивидуального жилого дома; для текущего ремонта – не более 15 м3 в течение пяти лет.</w:t>
      </w:r>
    </w:p>
    <w:p w:rsidR="00D44761" w:rsidRDefault="00D44761" w:rsidP="00B15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цели строительства хозяйственных построек: </w:t>
      </w:r>
      <w:r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участок. Объём заготовки древесины составляет не более 25м3 в течение пяти лет.</w:t>
      </w:r>
    </w:p>
    <w:p w:rsidR="00D44761" w:rsidRDefault="00D44761" w:rsidP="00B15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Для цели ремонта хозяйственных построек:</w:t>
      </w:r>
      <w:r>
        <w:rPr>
          <w:rFonts w:ascii="Times New Roman" w:hAnsi="Times New Roman" w:cs="Times New Roman"/>
          <w:sz w:val="24"/>
          <w:szCs w:val="24"/>
        </w:rPr>
        <w:t xml:space="preserve"> правоустанавливающие документы на хозяйственные постройки, а при их отсутствии – правоустанавливающие документы на земельный участок. Объём заготовки древесины установлен не более 25м3 в течение пяти лет.</w:t>
      </w:r>
    </w:p>
    <w:p w:rsidR="00D44761" w:rsidRDefault="00D44761" w:rsidP="00B15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возникшим вопросам рекомендуем обращатьс</w:t>
      </w:r>
      <w:r w:rsidR="00763BE0">
        <w:rPr>
          <w:rFonts w:ascii="Times New Roman" w:hAnsi="Times New Roman" w:cs="Times New Roman"/>
          <w:sz w:val="24"/>
          <w:szCs w:val="24"/>
        </w:rPr>
        <w:t xml:space="preserve">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Усть-Кутское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лесничество по адресу: г. Усть-Кут, пер. Энергетический,1</w:t>
      </w:r>
      <w:r w:rsidR="00763BE0">
        <w:rPr>
          <w:rFonts w:ascii="Times New Roman" w:hAnsi="Times New Roman" w:cs="Times New Roman"/>
          <w:sz w:val="24"/>
          <w:szCs w:val="24"/>
        </w:rPr>
        <w:t xml:space="preserve"> (микрорайон «Старый Усть-Кут») или по телефону:5-40-83, 5-44-04.</w:t>
      </w:r>
    </w:p>
    <w:p w:rsidR="00F6759F" w:rsidRDefault="00F6759F" w:rsidP="00F675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759F" w:rsidRPr="00F6759F" w:rsidRDefault="00F6759F" w:rsidP="00F6759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6759F" w:rsidRPr="00F67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51E4A"/>
    <w:multiLevelType w:val="hybridMultilevel"/>
    <w:tmpl w:val="EF2E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107C38"/>
    <w:rsid w:val="004D2063"/>
    <w:rsid w:val="006E7E36"/>
    <w:rsid w:val="00763BE0"/>
    <w:rsid w:val="00A31781"/>
    <w:rsid w:val="00B15061"/>
    <w:rsid w:val="00BF6996"/>
    <w:rsid w:val="00D44761"/>
    <w:rsid w:val="00DA4196"/>
    <w:rsid w:val="00F6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4C74C-0970-481F-AF07-699660F1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0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Ухова Е.В.</dc:creator>
  <cp:keywords/>
  <dc:description/>
  <cp:lastModifiedBy>Ухова Е.В.</cp:lastModifiedBy>
  <cp:revision>7</cp:revision>
  <cp:lastPrinted>2019-09-05T08:29:00Z</cp:lastPrinted>
  <dcterms:created xsi:type="dcterms:W3CDTF">2019-09-05T07:47:00Z</dcterms:created>
  <dcterms:modified xsi:type="dcterms:W3CDTF">2021-09-16T03:11:00Z</dcterms:modified>
</cp:coreProperties>
</file>