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8B10" w14:textId="77777777" w:rsidR="00DC78E1" w:rsidRPr="008C2546" w:rsidRDefault="00DC78E1" w:rsidP="00DC78E1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DC78E1" w:rsidRPr="0081458C" w14:paraId="2AC9084A" w14:textId="77777777" w:rsidTr="008D01B4">
        <w:tc>
          <w:tcPr>
            <w:tcW w:w="6849" w:type="dxa"/>
            <w:shd w:val="clear" w:color="auto" w:fill="auto"/>
          </w:tcPr>
          <w:p w14:paraId="33D5BAE8" w14:textId="77777777" w:rsidR="00DC78E1" w:rsidRPr="0081458C" w:rsidRDefault="00DC78E1" w:rsidP="008D01B4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297024CF" w14:textId="0FEB2B8B" w:rsidR="00DC78E1" w:rsidRPr="0081458C" w:rsidRDefault="00F02958" w:rsidP="008D01B4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30</w:t>
            </w:r>
            <w:bookmarkStart w:id="0" w:name="_GoBack"/>
            <w:bookmarkEnd w:id="0"/>
            <w:r w:rsidR="00DC78E1" w:rsidRPr="0081458C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 w:rsidR="00DC78E1"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="00DC78E1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4E40DA76" w14:textId="77777777" w:rsidR="00DC78E1" w:rsidRPr="0081458C" w:rsidRDefault="00DC78E1" w:rsidP="008D01B4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2909C2BA" w14:textId="77777777" w:rsidR="00DC78E1" w:rsidRPr="0081458C" w:rsidRDefault="00DC78E1" w:rsidP="008D01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76801596" w14:textId="77777777" w:rsidR="00DC78E1" w:rsidRPr="0081458C" w:rsidRDefault="00DC78E1" w:rsidP="008D01B4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3346444" wp14:editId="4BF753A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78E1" w:rsidRPr="0081458C" w14:paraId="79BE93F2" w14:textId="77777777" w:rsidTr="008D01B4">
        <w:trPr>
          <w:trHeight w:val="75"/>
        </w:trPr>
        <w:tc>
          <w:tcPr>
            <w:tcW w:w="9355" w:type="dxa"/>
            <w:gridSpan w:val="2"/>
            <w:shd w:val="clear" w:color="auto" w:fill="auto"/>
          </w:tcPr>
          <w:p w14:paraId="7D4FCED4" w14:textId="77777777" w:rsidR="00DC78E1" w:rsidRPr="0081458C" w:rsidRDefault="00DC78E1" w:rsidP="008D01B4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6A51FEEB" wp14:editId="66AD6CDD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D988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2FB50179" w14:textId="12AB875D" w:rsidR="001C66C1" w:rsidRPr="00982059" w:rsidRDefault="00FD2645" w:rsidP="001C66C1">
      <w:pPr>
        <w:pStyle w:val="af"/>
        <w:spacing w:before="120" w:after="120" w:line="276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242E69">
        <w:rPr>
          <w:rFonts w:cs="Times New Roman"/>
          <w:sz w:val="28"/>
          <w:szCs w:val="28"/>
        </w:rPr>
        <w:t>оличество</w:t>
      </w:r>
      <w:r w:rsidR="00EB72EF" w:rsidRPr="00982059">
        <w:rPr>
          <w:rFonts w:cs="Times New Roman"/>
          <w:sz w:val="28"/>
          <w:szCs w:val="28"/>
        </w:rPr>
        <w:t xml:space="preserve"> </w:t>
      </w:r>
      <w:r w:rsidR="009A7A2B">
        <w:rPr>
          <w:rFonts w:cs="Times New Roman"/>
          <w:sz w:val="28"/>
          <w:szCs w:val="28"/>
        </w:rPr>
        <w:t>экспорт</w:t>
      </w:r>
      <w:r>
        <w:rPr>
          <w:rFonts w:cs="Times New Roman"/>
          <w:sz w:val="28"/>
          <w:szCs w:val="28"/>
        </w:rPr>
        <w:t>ны</w:t>
      </w:r>
      <w:r w:rsidR="009A7A2B">
        <w:rPr>
          <w:rFonts w:cs="Times New Roman"/>
          <w:sz w:val="28"/>
          <w:szCs w:val="28"/>
        </w:rPr>
        <w:t>х</w:t>
      </w:r>
      <w:r w:rsidR="008C2546">
        <w:rPr>
          <w:rFonts w:cs="Times New Roman"/>
          <w:sz w:val="28"/>
          <w:szCs w:val="28"/>
        </w:rPr>
        <w:t xml:space="preserve"> отправлений Почтой России выросло на 28%</w:t>
      </w:r>
      <w:r>
        <w:rPr>
          <w:rFonts w:cs="Times New Roman"/>
          <w:sz w:val="28"/>
          <w:szCs w:val="28"/>
        </w:rPr>
        <w:t xml:space="preserve"> в первом квартале 2021 г. </w:t>
      </w:r>
    </w:p>
    <w:p w14:paraId="02E2B1DD" w14:textId="3A56D74C" w:rsidR="00387B3A" w:rsidRPr="00946762" w:rsidRDefault="009F1505" w:rsidP="001C66C1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Всего </w:t>
      </w:r>
      <w:r w:rsidR="009874E4">
        <w:rPr>
          <w:rFonts w:ascii="Times New Roman" w:hAnsi="Times New Roman" w:cs="Times New Roman"/>
        </w:rPr>
        <w:t xml:space="preserve">за первый квартал 2021 г. </w:t>
      </w:r>
      <w:r w:rsidR="001C66C1" w:rsidRPr="00982059">
        <w:rPr>
          <w:rFonts w:ascii="Times New Roman" w:hAnsi="Times New Roman" w:cs="Times New Roman"/>
        </w:rPr>
        <w:t>Почт</w:t>
      </w:r>
      <w:r w:rsidR="009A7A2B">
        <w:rPr>
          <w:rFonts w:ascii="Times New Roman" w:hAnsi="Times New Roman" w:cs="Times New Roman"/>
        </w:rPr>
        <w:t>а</w:t>
      </w:r>
      <w:r w:rsidR="001C66C1" w:rsidRPr="00982059">
        <w:rPr>
          <w:rFonts w:ascii="Times New Roman" w:hAnsi="Times New Roman" w:cs="Times New Roman"/>
        </w:rPr>
        <w:t xml:space="preserve"> России </w:t>
      </w:r>
      <w:r w:rsidR="009A7A2B">
        <w:rPr>
          <w:rFonts w:ascii="Times New Roman" w:hAnsi="Times New Roman" w:cs="Times New Roman"/>
        </w:rPr>
        <w:t>доставила</w:t>
      </w:r>
      <w:r w:rsidR="00387B3A" w:rsidRPr="00982059">
        <w:rPr>
          <w:rFonts w:ascii="Times New Roman" w:hAnsi="Times New Roman" w:cs="Times New Roman"/>
        </w:rPr>
        <w:t xml:space="preserve"> </w:t>
      </w:r>
      <w:r w:rsidR="001C66C1" w:rsidRPr="00982059">
        <w:rPr>
          <w:rFonts w:ascii="Times New Roman" w:hAnsi="Times New Roman" w:cs="Times New Roman"/>
        </w:rPr>
        <w:t xml:space="preserve">1,2 млн </w:t>
      </w:r>
      <w:r w:rsidR="009A7A2B">
        <w:rPr>
          <w:rFonts w:ascii="Times New Roman" w:hAnsi="Times New Roman" w:cs="Times New Roman"/>
        </w:rPr>
        <w:t>экспортных отправлений</w:t>
      </w:r>
      <w:r w:rsidR="00DD61EF" w:rsidRPr="00982059">
        <w:rPr>
          <w:rFonts w:ascii="Times New Roman" w:hAnsi="Times New Roman" w:cs="Times New Roman"/>
        </w:rPr>
        <w:t>.</w:t>
      </w:r>
      <w:r w:rsidR="009A7A2B">
        <w:rPr>
          <w:rFonts w:ascii="Times New Roman" w:hAnsi="Times New Roman" w:cs="Times New Roman"/>
        </w:rPr>
        <w:t xml:space="preserve"> Из них почти половину составляют посылки</w:t>
      </w:r>
      <w:r w:rsidR="00FD2645">
        <w:rPr>
          <w:rFonts w:ascii="Times New Roman" w:hAnsi="Times New Roman" w:cs="Times New Roman"/>
        </w:rPr>
        <w:t xml:space="preserve"> малых и средних предпринимателей.</w:t>
      </w:r>
      <w:r w:rsidR="00DD61EF" w:rsidRPr="00982059">
        <w:rPr>
          <w:rFonts w:ascii="Times New Roman" w:hAnsi="Times New Roman" w:cs="Times New Roman"/>
        </w:rPr>
        <w:t xml:space="preserve"> </w:t>
      </w:r>
      <w:r w:rsidR="00946762" w:rsidRPr="00982059">
        <w:rPr>
          <w:rFonts w:ascii="Times New Roman" w:hAnsi="Times New Roman" w:cs="Times New Roman"/>
          <w:color w:val="000000" w:themeColor="text1"/>
        </w:rPr>
        <w:t xml:space="preserve">Среди </w:t>
      </w:r>
      <w:r w:rsidR="00946762" w:rsidRPr="00982059">
        <w:rPr>
          <w:rFonts w:ascii="Times New Roman" w:hAnsi="Times New Roman" w:cs="Times New Roman"/>
        </w:rPr>
        <w:t>самых популярных экспортных направлений: США – 32,6%, Германия – 8,2%, Великобритания – 5,7%, и Украина – 5%.</w:t>
      </w:r>
      <w:r w:rsidR="00946762" w:rsidRPr="00982059">
        <w:rPr>
          <w:rFonts w:ascii="Times New Roman" w:hAnsi="Times New Roman" w:cs="Times New Roman"/>
          <w:color w:val="000000" w:themeColor="text1"/>
        </w:rPr>
        <w:t xml:space="preserve">  </w:t>
      </w:r>
    </w:p>
    <w:p w14:paraId="4FD8DC5F" w14:textId="77777777" w:rsidR="009F1505" w:rsidRDefault="001C66C1" w:rsidP="00387B3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Сегодня </w:t>
      </w:r>
      <w:r w:rsidR="00DD61EF"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на</w:t>
      </w:r>
      <w:r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Почт</w:t>
      </w:r>
      <w:r w:rsidR="00DD61EF"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у</w:t>
      </w:r>
      <w:r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России </w:t>
      </w:r>
      <w:r w:rsidR="00DD61EF"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приходится свыше 90% </w:t>
      </w:r>
      <w:r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в несырьевом экспорте</w:t>
      </w:r>
      <w:r w:rsidR="00C944E7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среди отправлений логистическими компаниями</w:t>
      </w:r>
      <w:r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. Значительная часть экспортеров – это малый и средний бизнес</w:t>
      </w:r>
      <w:r w:rsidR="00387B3A"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(МСП</w:t>
      </w:r>
      <w:r w:rsidR="00387B3A" w:rsidRPr="00982059">
        <w:rPr>
          <w:rStyle w:val="af2"/>
          <w:rFonts w:ascii="Times New Roman" w:hAnsi="Times New Roman" w:cs="Times New Roman"/>
        </w:rPr>
        <w:footnoteReference w:id="1"/>
      </w:r>
      <w:r w:rsidR="00387B3A"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)</w:t>
      </w:r>
      <w:r w:rsidRPr="0098205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, например, русские </w:t>
      </w:r>
      <w:r w:rsidRPr="00FD2645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промыслы, молодые «</w:t>
      </w:r>
      <w:proofErr w:type="spellStart"/>
      <w:r w:rsidRPr="00FD2645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мейкеры</w:t>
      </w:r>
      <w:proofErr w:type="spellEnd"/>
      <w:r w:rsidRPr="00FD2645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» из российских регионов, </w:t>
      </w:r>
      <w:r w:rsidR="00387B3A" w:rsidRPr="00FD2645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производители украшений, одежды и обуви</w:t>
      </w:r>
      <w:r w:rsidRPr="00FD2645">
        <w:rPr>
          <w:rFonts w:ascii="Times New Roman" w:hAnsi="Times New Roman" w:cs="Times New Roman"/>
        </w:rPr>
        <w:t xml:space="preserve">. </w:t>
      </w:r>
      <w:r w:rsidR="00387B3A" w:rsidRPr="00FD2645">
        <w:rPr>
          <w:rFonts w:ascii="Times New Roman" w:hAnsi="Times New Roman" w:cs="Times New Roman"/>
        </w:rPr>
        <w:t>Количество</w:t>
      </w:r>
      <w:r w:rsidRPr="00FD2645">
        <w:rPr>
          <w:rFonts w:ascii="Times New Roman" w:hAnsi="Times New Roman" w:cs="Times New Roman"/>
        </w:rPr>
        <w:t xml:space="preserve"> МСП в экспорте Почты с каждым годом растет. </w:t>
      </w:r>
      <w:r w:rsidR="00387B3A" w:rsidRPr="00FD2645">
        <w:rPr>
          <w:rFonts w:ascii="Times New Roman" w:hAnsi="Times New Roman" w:cs="Times New Roman"/>
        </w:rPr>
        <w:t xml:space="preserve">По итогам первого квартала 2021 г. </w:t>
      </w:r>
      <w:r w:rsidR="00F14E6B" w:rsidRPr="00FD2645">
        <w:rPr>
          <w:rFonts w:ascii="Times New Roman" w:hAnsi="Times New Roman" w:cs="Times New Roman"/>
          <w:color w:val="000000" w:themeColor="text1"/>
        </w:rPr>
        <w:t>доля МСП составила 48%</w:t>
      </w:r>
      <w:r w:rsidR="009B75BE" w:rsidRPr="00FD2645">
        <w:rPr>
          <w:rFonts w:ascii="Times New Roman" w:hAnsi="Times New Roman" w:cs="Times New Roman"/>
          <w:color w:val="000000" w:themeColor="text1"/>
        </w:rPr>
        <w:t xml:space="preserve"> от общего числа экспортных отправлений</w:t>
      </w:r>
      <w:r w:rsidR="00393E62" w:rsidRPr="00FD2645">
        <w:rPr>
          <w:rFonts w:ascii="Times New Roman" w:hAnsi="Times New Roman" w:cs="Times New Roman"/>
          <w:color w:val="000000" w:themeColor="text1"/>
        </w:rPr>
        <w:t xml:space="preserve">. </w:t>
      </w:r>
      <w:r w:rsidR="00F14E6B" w:rsidRPr="00FD2645">
        <w:rPr>
          <w:rFonts w:ascii="Times New Roman" w:hAnsi="Times New Roman" w:cs="Times New Roman"/>
          <w:color w:val="000000" w:themeColor="text1"/>
        </w:rPr>
        <w:t xml:space="preserve"> </w:t>
      </w:r>
      <w:r w:rsidR="00393E62" w:rsidRPr="00FD2645">
        <w:rPr>
          <w:rFonts w:ascii="Times New Roman" w:hAnsi="Times New Roman" w:cs="Times New Roman"/>
          <w:color w:val="000000" w:themeColor="text1"/>
        </w:rPr>
        <w:t>К</w:t>
      </w:r>
      <w:r w:rsidR="0007030A" w:rsidRPr="00FD2645">
        <w:rPr>
          <w:rFonts w:ascii="Times New Roman" w:hAnsi="Times New Roman" w:cs="Times New Roman"/>
          <w:color w:val="000000" w:themeColor="text1"/>
        </w:rPr>
        <w:t xml:space="preserve">оличество </w:t>
      </w:r>
      <w:r w:rsidR="00393E62" w:rsidRPr="00FD2645">
        <w:rPr>
          <w:rFonts w:ascii="Times New Roman" w:hAnsi="Times New Roman" w:cs="Times New Roman"/>
          <w:color w:val="000000" w:themeColor="text1"/>
        </w:rPr>
        <w:t xml:space="preserve">малых и средних предпринимателей </w:t>
      </w:r>
      <w:r w:rsidR="0007030A" w:rsidRPr="00FD2645">
        <w:rPr>
          <w:rFonts w:ascii="Times New Roman" w:hAnsi="Times New Roman" w:cs="Times New Roman"/>
          <w:color w:val="000000" w:themeColor="text1"/>
        </w:rPr>
        <w:t xml:space="preserve">увеличилось на </w:t>
      </w:r>
      <w:r w:rsidR="00393E62" w:rsidRPr="00FD2645">
        <w:rPr>
          <w:rFonts w:ascii="Times New Roman" w:hAnsi="Times New Roman" w:cs="Times New Roman"/>
          <w:color w:val="000000" w:themeColor="text1"/>
        </w:rPr>
        <w:t xml:space="preserve">27% по сравнению с первым кварталом </w:t>
      </w:r>
      <w:r w:rsidR="00982059" w:rsidRPr="00FD2645">
        <w:rPr>
          <w:rFonts w:ascii="Times New Roman" w:hAnsi="Times New Roman" w:cs="Times New Roman"/>
          <w:color w:val="000000" w:themeColor="text1"/>
        </w:rPr>
        <w:t>2019 г</w:t>
      </w:r>
      <w:r w:rsidR="00393E62" w:rsidRPr="00FD2645">
        <w:rPr>
          <w:rFonts w:ascii="Times New Roman" w:hAnsi="Times New Roman" w:cs="Times New Roman"/>
          <w:color w:val="000000" w:themeColor="text1"/>
        </w:rPr>
        <w:t>.</w:t>
      </w:r>
      <w:r w:rsidR="00393E62" w:rsidRPr="00982059">
        <w:rPr>
          <w:rFonts w:ascii="Times New Roman" w:hAnsi="Times New Roman" w:cs="Times New Roman"/>
          <w:color w:val="000000" w:themeColor="text1"/>
        </w:rPr>
        <w:t xml:space="preserve">  </w:t>
      </w:r>
    </w:p>
    <w:p w14:paraId="7071359D" w14:textId="667AB691" w:rsidR="00DD61EF" w:rsidRDefault="00DD61EF" w:rsidP="00387B3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82059">
        <w:rPr>
          <w:rFonts w:ascii="Times New Roman" w:hAnsi="Times New Roman" w:cs="Times New Roman"/>
          <w:color w:val="000000" w:themeColor="text1"/>
        </w:rPr>
        <w:t>«</w:t>
      </w:r>
      <w:r w:rsidRPr="00982059">
        <w:rPr>
          <w:rFonts w:ascii="Times New Roman" w:hAnsi="Times New Roman" w:cs="Times New Roman"/>
          <w:i/>
          <w:iCs/>
          <w:color w:val="000000" w:themeColor="text1"/>
        </w:rPr>
        <w:t>Мы знаем, как часто начинающие предприниматели, да и крупный</w:t>
      </w:r>
      <w:r w:rsidRPr="00DD61EF">
        <w:rPr>
          <w:rFonts w:ascii="Times New Roman" w:hAnsi="Times New Roman" w:cs="Times New Roman"/>
          <w:i/>
          <w:iCs/>
          <w:color w:val="000000" w:themeColor="text1"/>
        </w:rPr>
        <w:t xml:space="preserve"> бизнес сталкивается с бюрократическими сложностями и преградами, которые мешают </w:t>
      </w:r>
      <w:r w:rsidR="004E4A3D">
        <w:rPr>
          <w:rFonts w:ascii="Times New Roman" w:hAnsi="Times New Roman" w:cs="Times New Roman"/>
          <w:i/>
          <w:iCs/>
          <w:color w:val="000000" w:themeColor="text1"/>
        </w:rPr>
        <w:t>им</w:t>
      </w:r>
      <w:r w:rsidRPr="00DD61EF">
        <w:rPr>
          <w:rFonts w:ascii="Times New Roman" w:hAnsi="Times New Roman" w:cs="Times New Roman"/>
          <w:i/>
          <w:iCs/>
          <w:color w:val="000000" w:themeColor="text1"/>
        </w:rPr>
        <w:t xml:space="preserve"> расти и развиваться. И нам важно со своей стороны сделать экспорт товар</w:t>
      </w:r>
      <w:r w:rsidR="004E4A3D">
        <w:rPr>
          <w:rFonts w:ascii="Times New Roman" w:hAnsi="Times New Roman" w:cs="Times New Roman"/>
          <w:i/>
          <w:iCs/>
          <w:color w:val="000000" w:themeColor="text1"/>
        </w:rPr>
        <w:t>ов</w:t>
      </w:r>
      <w:r w:rsidRPr="00DD61EF">
        <w:rPr>
          <w:rFonts w:ascii="Times New Roman" w:hAnsi="Times New Roman" w:cs="Times New Roman"/>
          <w:i/>
          <w:iCs/>
          <w:color w:val="000000" w:themeColor="text1"/>
        </w:rPr>
        <w:t xml:space="preserve"> за границу простым и удобным</w:t>
      </w:r>
      <w:r w:rsidR="004E4A3D">
        <w:rPr>
          <w:rFonts w:ascii="Times New Roman" w:hAnsi="Times New Roman" w:cs="Times New Roman"/>
          <w:i/>
          <w:iCs/>
          <w:color w:val="000000" w:themeColor="text1"/>
        </w:rPr>
        <w:t xml:space="preserve"> процессом</w:t>
      </w:r>
      <w:r w:rsidRPr="00DD61EF">
        <w:rPr>
          <w:rFonts w:ascii="Times New Roman" w:hAnsi="Times New Roman" w:cs="Times New Roman"/>
          <w:i/>
          <w:iCs/>
          <w:color w:val="000000" w:themeColor="text1"/>
        </w:rPr>
        <w:t>. Для этого мы не только развиваемся логистическую инфраструктуру, но и создаем новые цифровые сервисы</w:t>
      </w:r>
      <w:r w:rsidR="004E4A3D">
        <w:rPr>
          <w:rFonts w:ascii="Times New Roman" w:hAnsi="Times New Roman" w:cs="Times New Roman"/>
          <w:i/>
          <w:iCs/>
          <w:color w:val="000000" w:themeColor="text1"/>
        </w:rPr>
        <w:t xml:space="preserve"> и</w:t>
      </w:r>
      <w:r w:rsidRPr="00DD61EF">
        <w:rPr>
          <w:rFonts w:ascii="Times New Roman" w:hAnsi="Times New Roman" w:cs="Times New Roman"/>
          <w:i/>
          <w:iCs/>
          <w:color w:val="000000" w:themeColor="text1"/>
        </w:rPr>
        <w:t xml:space="preserve"> прорабатывали важные инициативы на законодательном уровне</w:t>
      </w:r>
      <w:r w:rsidR="004E4A3D">
        <w:rPr>
          <w:rFonts w:ascii="Times New Roman" w:hAnsi="Times New Roman" w:cs="Times New Roman"/>
          <w:i/>
          <w:iCs/>
          <w:color w:val="000000" w:themeColor="text1"/>
        </w:rPr>
        <w:t>. В 2021 г. мы</w:t>
      </w:r>
      <w:r w:rsidRPr="00DD61EF">
        <w:rPr>
          <w:rFonts w:ascii="Times New Roman" w:hAnsi="Times New Roman" w:cs="Times New Roman"/>
          <w:i/>
          <w:iCs/>
          <w:color w:val="000000" w:themeColor="text1"/>
        </w:rPr>
        <w:t xml:space="preserve"> планируе</w:t>
      </w:r>
      <w:r w:rsidR="004E4A3D">
        <w:rPr>
          <w:rFonts w:ascii="Times New Roman" w:hAnsi="Times New Roman" w:cs="Times New Roman"/>
          <w:i/>
          <w:iCs/>
          <w:color w:val="000000" w:themeColor="text1"/>
        </w:rPr>
        <w:t>м</w:t>
      </w:r>
      <w:r w:rsidRPr="00DD61E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C28C7">
        <w:rPr>
          <w:rFonts w:ascii="Times New Roman" w:hAnsi="Times New Roman" w:cs="Times New Roman"/>
          <w:i/>
          <w:iCs/>
          <w:color w:val="000000" w:themeColor="text1"/>
        </w:rPr>
        <w:t>и дальше снижать</w:t>
      </w:r>
      <w:r w:rsidR="00EB2B48" w:rsidRPr="00EB2B48">
        <w:rPr>
          <w:rFonts w:ascii="Times New Roman" w:hAnsi="Times New Roman" w:cs="Times New Roman"/>
          <w:i/>
          <w:iCs/>
          <w:color w:val="000000" w:themeColor="text1"/>
        </w:rPr>
        <w:t xml:space="preserve"> тариф</w:t>
      </w:r>
      <w:r w:rsidR="00EB2B48">
        <w:rPr>
          <w:rFonts w:ascii="Times New Roman" w:hAnsi="Times New Roman" w:cs="Times New Roman"/>
          <w:i/>
          <w:iCs/>
          <w:color w:val="000000" w:themeColor="text1"/>
        </w:rPr>
        <w:t>ы</w:t>
      </w:r>
      <w:r w:rsidR="00EB2B48" w:rsidRPr="00EB2B4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B2B48">
        <w:rPr>
          <w:rFonts w:ascii="Times New Roman" w:hAnsi="Times New Roman" w:cs="Times New Roman"/>
          <w:i/>
          <w:iCs/>
          <w:color w:val="000000" w:themeColor="text1"/>
        </w:rPr>
        <w:t xml:space="preserve">на отправку посылок </w:t>
      </w:r>
      <w:r w:rsidR="00EB2B48" w:rsidRPr="00EB2B48">
        <w:rPr>
          <w:rFonts w:ascii="Times New Roman" w:hAnsi="Times New Roman" w:cs="Times New Roman"/>
          <w:i/>
          <w:iCs/>
          <w:color w:val="000000" w:themeColor="text1"/>
        </w:rPr>
        <w:t xml:space="preserve">в </w:t>
      </w:r>
      <w:r w:rsidR="00EB2B48">
        <w:rPr>
          <w:rFonts w:ascii="Times New Roman" w:hAnsi="Times New Roman" w:cs="Times New Roman"/>
          <w:i/>
          <w:iCs/>
          <w:color w:val="000000" w:themeColor="text1"/>
        </w:rPr>
        <w:t>страны</w:t>
      </w:r>
      <w:r w:rsidR="00EB2B48" w:rsidRPr="00EB2B48">
        <w:rPr>
          <w:rFonts w:ascii="Times New Roman" w:hAnsi="Times New Roman" w:cs="Times New Roman"/>
          <w:i/>
          <w:iCs/>
          <w:color w:val="000000" w:themeColor="text1"/>
        </w:rPr>
        <w:t xml:space="preserve"> ближнего зарубежья, </w:t>
      </w:r>
      <w:r w:rsidR="00490149">
        <w:rPr>
          <w:rFonts w:ascii="Times New Roman" w:hAnsi="Times New Roman" w:cs="Times New Roman"/>
          <w:i/>
          <w:iCs/>
          <w:color w:val="000000" w:themeColor="text1"/>
        </w:rPr>
        <w:t>а также работать над сокращением сроков</w:t>
      </w:r>
      <w:r w:rsidR="00345D6E">
        <w:rPr>
          <w:rFonts w:ascii="Times New Roman" w:hAnsi="Times New Roman" w:cs="Times New Roman"/>
          <w:i/>
          <w:iCs/>
          <w:color w:val="000000" w:themeColor="text1"/>
        </w:rPr>
        <w:t xml:space="preserve"> доставки</w:t>
      </w:r>
      <w:r w:rsidR="00490149">
        <w:rPr>
          <w:rFonts w:ascii="Times New Roman" w:hAnsi="Times New Roman" w:cs="Times New Roman"/>
          <w:i/>
          <w:iCs/>
          <w:color w:val="000000" w:themeColor="text1"/>
        </w:rPr>
        <w:t xml:space="preserve"> и расширением</w:t>
      </w:r>
      <w:r w:rsidR="00EB2B48" w:rsidRPr="00EB2B48">
        <w:rPr>
          <w:rFonts w:ascii="Times New Roman" w:hAnsi="Times New Roman" w:cs="Times New Roman"/>
          <w:i/>
          <w:iCs/>
          <w:color w:val="000000" w:themeColor="text1"/>
        </w:rPr>
        <w:t xml:space="preserve"> списка </w:t>
      </w:r>
      <w:r w:rsidR="008A6573" w:rsidRPr="00EB2B48">
        <w:rPr>
          <w:rFonts w:ascii="Times New Roman" w:hAnsi="Times New Roman" w:cs="Times New Roman"/>
          <w:i/>
          <w:iCs/>
          <w:color w:val="000000" w:themeColor="text1"/>
        </w:rPr>
        <w:t>стран</w:t>
      </w:r>
      <w:r w:rsidR="008A6573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8A6573" w:rsidRPr="00EB2B4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B2B48" w:rsidRPr="00EB2B48">
        <w:rPr>
          <w:rFonts w:ascii="Times New Roman" w:hAnsi="Times New Roman" w:cs="Times New Roman"/>
          <w:i/>
          <w:iCs/>
          <w:color w:val="000000" w:themeColor="text1"/>
        </w:rPr>
        <w:t>открытых для приема международных отправлений</w:t>
      </w:r>
      <w:r>
        <w:rPr>
          <w:rFonts w:ascii="Times New Roman" w:hAnsi="Times New Roman" w:cs="Times New Roman"/>
          <w:color w:val="000000" w:themeColor="text1"/>
        </w:rPr>
        <w:t>»,</w:t>
      </w:r>
      <w:r w:rsidR="00982059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 xml:space="preserve">прокомментировал </w:t>
      </w:r>
      <w:r w:rsidR="00982059">
        <w:rPr>
          <w:rFonts w:ascii="Times New Roman" w:hAnsi="Times New Roman" w:cs="Times New Roman"/>
          <w:color w:val="000000" w:themeColor="text1"/>
        </w:rPr>
        <w:t xml:space="preserve">Алексей </w:t>
      </w:r>
      <w:proofErr w:type="spellStart"/>
      <w:r w:rsidR="00982059">
        <w:rPr>
          <w:rFonts w:ascii="Times New Roman" w:hAnsi="Times New Roman" w:cs="Times New Roman"/>
          <w:color w:val="000000" w:themeColor="text1"/>
        </w:rPr>
        <w:t>Скатин</w:t>
      </w:r>
      <w:proofErr w:type="spellEnd"/>
      <w:r w:rsidR="00982059">
        <w:rPr>
          <w:rFonts w:ascii="Times New Roman" w:hAnsi="Times New Roman" w:cs="Times New Roman"/>
          <w:color w:val="000000" w:themeColor="text1"/>
        </w:rPr>
        <w:t>, заместитель генерального директора по электронной коммерции АО «Почта России»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17083B3" w14:textId="4746D278" w:rsidR="00DD61EF" w:rsidRPr="00DD61EF" w:rsidRDefault="00DD61EF" w:rsidP="00387B3A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г.</w:t>
      </w:r>
      <w:r w:rsidR="004E4A3D">
        <w:rPr>
          <w:rFonts w:ascii="Times New Roman" w:hAnsi="Times New Roman" w:cs="Times New Roman"/>
        </w:rPr>
        <w:t xml:space="preserve"> Почта России пред</w:t>
      </w:r>
      <w:r w:rsidR="00227990">
        <w:rPr>
          <w:rFonts w:ascii="Times New Roman" w:hAnsi="Times New Roman" w:cs="Times New Roman"/>
        </w:rPr>
        <w:t>о</w:t>
      </w:r>
      <w:r w:rsidR="004E4A3D">
        <w:rPr>
          <w:rFonts w:ascii="Times New Roman" w:hAnsi="Times New Roman" w:cs="Times New Roman"/>
        </w:rPr>
        <w:t>ставила экспортер</w:t>
      </w:r>
      <w:r w:rsidR="00227990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возможность </w:t>
      </w:r>
      <w:r w:rsidR="004E4A3D">
        <w:rPr>
          <w:rFonts w:ascii="Times New Roman" w:hAnsi="Times New Roman" w:cs="Times New Roman"/>
        </w:rPr>
        <w:t>подтверждать</w:t>
      </w:r>
      <w:r>
        <w:rPr>
          <w:rFonts w:ascii="Times New Roman" w:hAnsi="Times New Roman" w:cs="Times New Roman"/>
        </w:rPr>
        <w:t xml:space="preserve"> нулевую ставку НДС</w:t>
      </w:r>
      <w:r w:rsidR="00DE0F43">
        <w:rPr>
          <w:rFonts w:ascii="Times New Roman" w:hAnsi="Times New Roman" w:cs="Times New Roman"/>
        </w:rPr>
        <w:t xml:space="preserve"> через личный кабинет на сайте Почты</w:t>
      </w:r>
      <w:r w:rsidR="00EB2B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Берлине открылся первый в Европе фулфилмент-центр Почты, </w:t>
      </w:r>
      <w:r w:rsidR="0022799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котором могут хранит</w:t>
      </w:r>
      <w:r w:rsidR="004E4A3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и комплектоваться товары российских экспортеров. </w:t>
      </w:r>
      <w:r w:rsidR="000444A5">
        <w:rPr>
          <w:rFonts w:ascii="Times New Roman" w:hAnsi="Times New Roman" w:cs="Times New Roman"/>
        </w:rPr>
        <w:t>В 2020 г.</w:t>
      </w:r>
      <w:r w:rsidR="007E7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Почта </w:t>
      </w:r>
      <w:r w:rsidR="00C82A70">
        <w:rPr>
          <w:rFonts w:ascii="Times New Roman" w:hAnsi="Times New Roman" w:cs="Times New Roman"/>
        </w:rPr>
        <w:t xml:space="preserve">России </w:t>
      </w:r>
      <w:r>
        <w:rPr>
          <w:rFonts w:ascii="Times New Roman" w:hAnsi="Times New Roman" w:cs="Times New Roman"/>
        </w:rPr>
        <w:t xml:space="preserve">подписала </w:t>
      </w:r>
      <w:r w:rsidR="00C82A70">
        <w:rPr>
          <w:rFonts w:ascii="Times New Roman" w:hAnsi="Times New Roman" w:cs="Times New Roman"/>
        </w:rPr>
        <w:t xml:space="preserve">с Почтой Армении </w:t>
      </w:r>
      <w:r w:rsidR="007E77D6">
        <w:rPr>
          <w:rFonts w:ascii="Times New Roman" w:hAnsi="Times New Roman" w:cs="Times New Roman"/>
        </w:rPr>
        <w:t>соглашени</w:t>
      </w:r>
      <w:r w:rsidR="00C82A70">
        <w:rPr>
          <w:rFonts w:ascii="Times New Roman" w:hAnsi="Times New Roman" w:cs="Times New Roman"/>
        </w:rPr>
        <w:t>е</w:t>
      </w:r>
      <w:r w:rsidR="003E72EF">
        <w:rPr>
          <w:rFonts w:ascii="Times New Roman" w:hAnsi="Times New Roman" w:cs="Times New Roman"/>
        </w:rPr>
        <w:t xml:space="preserve"> о снижении тарифов</w:t>
      </w:r>
      <w:r w:rsidR="00C82A70">
        <w:rPr>
          <w:rFonts w:ascii="Times New Roman" w:hAnsi="Times New Roman" w:cs="Times New Roman"/>
        </w:rPr>
        <w:t xml:space="preserve"> на доставку в три раза</w:t>
      </w:r>
      <w:r w:rsidR="00DE0F43">
        <w:rPr>
          <w:rFonts w:ascii="Times New Roman" w:hAnsi="Times New Roman" w:cs="Times New Roman"/>
        </w:rPr>
        <w:t>.</w:t>
      </w:r>
      <w:r w:rsidR="003E72EF">
        <w:rPr>
          <w:rFonts w:ascii="Times New Roman" w:hAnsi="Times New Roman" w:cs="Times New Roman"/>
        </w:rPr>
        <w:t xml:space="preserve"> </w:t>
      </w:r>
      <w:r w:rsidR="00C82A70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в</w:t>
      </w:r>
      <w:r w:rsidR="00227990">
        <w:rPr>
          <w:rFonts w:ascii="Times New Roman" w:hAnsi="Times New Roman" w:cs="Times New Roman"/>
        </w:rPr>
        <w:t xml:space="preserve"> первом квартале</w:t>
      </w:r>
      <w:r>
        <w:rPr>
          <w:rFonts w:ascii="Times New Roman" w:hAnsi="Times New Roman" w:cs="Times New Roman"/>
        </w:rPr>
        <w:t xml:space="preserve"> 2021 г. </w:t>
      </w:r>
      <w:r w:rsidR="00C82A70">
        <w:rPr>
          <w:rFonts w:ascii="Times New Roman" w:hAnsi="Times New Roman" w:cs="Times New Roman"/>
        </w:rPr>
        <w:t xml:space="preserve">Почта </w:t>
      </w:r>
      <w:r w:rsidR="00BC28C7">
        <w:rPr>
          <w:rFonts w:ascii="Times New Roman" w:hAnsi="Times New Roman" w:cs="Times New Roman"/>
        </w:rPr>
        <w:t xml:space="preserve">запустила </w:t>
      </w:r>
      <w:r>
        <w:rPr>
          <w:rFonts w:ascii="Times New Roman" w:hAnsi="Times New Roman" w:cs="Times New Roman"/>
        </w:rPr>
        <w:t>крупнейш</w:t>
      </w:r>
      <w:r w:rsidR="00BC28C7">
        <w:rPr>
          <w:rFonts w:ascii="Times New Roman" w:hAnsi="Times New Roman" w:cs="Times New Roman"/>
        </w:rPr>
        <w:t>ую в России</w:t>
      </w:r>
      <w:r>
        <w:rPr>
          <w:rFonts w:ascii="Times New Roman" w:hAnsi="Times New Roman" w:cs="Times New Roman"/>
        </w:rPr>
        <w:t xml:space="preserve"> сеть </w:t>
      </w:r>
      <w:r>
        <w:rPr>
          <w:rFonts w:ascii="Times New Roman" w:hAnsi="Times New Roman" w:cs="Times New Roman"/>
          <w:lang w:val="en-US"/>
        </w:rPr>
        <w:t>drop</w:t>
      </w:r>
      <w:r w:rsidRPr="00DD61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off</w:t>
      </w:r>
      <w:r w:rsidRPr="00DD6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пунктов для приема отправлений от продавцов и интернет-магазинов. </w:t>
      </w:r>
    </w:p>
    <w:p w14:paraId="459508CE" w14:textId="77777777" w:rsidR="001C66C1" w:rsidRPr="00370C11" w:rsidRDefault="001C66C1" w:rsidP="001C66C1">
      <w:pPr>
        <w:spacing w:before="120" w:after="120" w:line="276" w:lineRule="auto"/>
        <w:jc w:val="both"/>
        <w:rPr>
          <w:rStyle w:val="Ae"/>
          <w:rFonts w:ascii="Times New Roman" w:hAnsi="Times New Roman" w:cs="Times New Roman"/>
        </w:rPr>
      </w:pPr>
      <w:r w:rsidRPr="00370C11">
        <w:rPr>
          <w:rStyle w:val="ad"/>
          <w:rFonts w:ascii="Times New Roman" w:hAnsi="Times New Roman" w:cs="Times New Roman"/>
          <w:b/>
          <w:bCs/>
          <w:i/>
          <w:iCs/>
        </w:rPr>
        <w:t>АО «Почта России»</w:t>
      </w:r>
      <w:r w:rsidRPr="00370C11">
        <w:rPr>
          <w:rStyle w:val="ad"/>
          <w:rFonts w:ascii="Times New Roman" w:hAnsi="Times New Roman" w:cs="Times New Roman"/>
          <w:i/>
          <w:iCs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</w:t>
      </w:r>
      <w:r w:rsidRPr="00370C11">
        <w:rPr>
          <w:rStyle w:val="ad"/>
          <w:rFonts w:ascii="Times New Roman" w:hAnsi="Times New Roman" w:cs="Times New Roman"/>
        </w:rPr>
        <w:t xml:space="preserve">— </w:t>
      </w:r>
      <w:r w:rsidRPr="00370C11">
        <w:rPr>
          <w:rStyle w:val="ad"/>
          <w:rFonts w:ascii="Times New Roman" w:hAnsi="Times New Roman" w:cs="Times New Roman"/>
          <w:i/>
          <w:iCs/>
        </w:rPr>
        <w:t xml:space="preserve">свыше </w:t>
      </w:r>
      <w:r w:rsidRPr="00370C11">
        <w:rPr>
          <w:rStyle w:val="ad"/>
          <w:rFonts w:ascii="Times New Roman" w:hAnsi="Times New Roman" w:cs="Times New Roman"/>
          <w:i/>
          <w:iCs/>
        </w:rPr>
        <w:lastRenderedPageBreak/>
        <w:t>42 тысяч точек, порядка 70% из которых находятся в малых населенных пунктах. </w:t>
      </w:r>
      <w:r w:rsidRPr="00370C11">
        <w:rPr>
          <w:rStyle w:val="ad"/>
          <w:rFonts w:ascii="Times New Roman" w:hAnsi="Times New Roman" w:cs="Times New Roman"/>
          <w:i/>
          <w:iCs/>
          <w:color w:val="000000" w:themeColor="text1"/>
        </w:rPr>
        <w:t>В 2020 году Почта доставила 334,6 млн отправлений с товарным вложением.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370C11">
        <w:rPr>
          <w:rStyle w:val="ad"/>
          <w:rFonts w:ascii="Times New Roman" w:hAnsi="Times New Roman" w:cs="Times New Roman"/>
          <w:i/>
          <w:iCs/>
          <w:color w:val="000000" w:themeColor="text1"/>
        </w:rPr>
        <w:t>Лёгкии</w:t>
      </w:r>
      <w:proofErr w:type="spellEnd"/>
      <w:r w:rsidRPr="00370C11">
        <w:rPr>
          <w:rStyle w:val="ad"/>
          <w:rFonts w:ascii="Times New Roman" w:hAnsi="Times New Roman" w:cs="Times New Roman"/>
          <w:i/>
          <w:iCs/>
          <w:color w:val="000000" w:themeColor="text1"/>
        </w:rPr>
        <w:t xml:space="preserve">̆ возврат», </w:t>
      </w:r>
      <w:proofErr w:type="spellStart"/>
      <w:r w:rsidRPr="00370C11">
        <w:rPr>
          <w:rStyle w:val="ad"/>
          <w:rFonts w:ascii="Times New Roman" w:hAnsi="Times New Roman" w:cs="Times New Roman"/>
          <w:i/>
          <w:iCs/>
          <w:color w:val="000000" w:themeColor="text1"/>
        </w:rPr>
        <w:t>позволяющии</w:t>
      </w:r>
      <w:proofErr w:type="spellEnd"/>
      <w:r w:rsidRPr="00370C11">
        <w:rPr>
          <w:rStyle w:val="ad"/>
          <w:rFonts w:ascii="Times New Roman" w:hAnsi="Times New Roman" w:cs="Times New Roman"/>
          <w:i/>
          <w:iCs/>
          <w:color w:val="000000" w:themeColor="text1"/>
        </w:rPr>
        <w:t xml:space="preserve">̆ покупателям возвращать товары в любом отделении </w:t>
      </w:r>
      <w:proofErr w:type="spellStart"/>
      <w:r w:rsidRPr="00370C11">
        <w:rPr>
          <w:rStyle w:val="ad"/>
          <w:rFonts w:ascii="Times New Roman" w:hAnsi="Times New Roman" w:cs="Times New Roman"/>
          <w:i/>
          <w:iCs/>
          <w:color w:val="000000" w:themeColor="text1"/>
        </w:rPr>
        <w:t>почтовои</w:t>
      </w:r>
      <w:proofErr w:type="spellEnd"/>
      <w:r w:rsidRPr="00370C11">
        <w:rPr>
          <w:rStyle w:val="ad"/>
          <w:rFonts w:ascii="Times New Roman" w:hAnsi="Times New Roman" w:cs="Times New Roman"/>
          <w:i/>
          <w:iCs/>
          <w:color w:val="000000" w:themeColor="text1"/>
        </w:rPr>
        <w:t xml:space="preserve">̆ связи. А получать посылки клиенты могут не только в почтовых </w:t>
      </w:r>
      <w:r w:rsidRPr="00370C11">
        <w:rPr>
          <w:rStyle w:val="ad"/>
          <w:rFonts w:ascii="Times New Roman" w:hAnsi="Times New Roman" w:cs="Times New Roman"/>
          <w:i/>
          <w:iCs/>
        </w:rPr>
        <w:t>отделениях, но и через партнёрские пункты.</w:t>
      </w:r>
    </w:p>
    <w:p w14:paraId="79047168" w14:textId="77777777" w:rsidR="00387B3A" w:rsidRDefault="001C66C1" w:rsidP="001C66C1">
      <w:pPr>
        <w:spacing w:before="120" w:after="120" w:line="276" w:lineRule="auto"/>
        <w:jc w:val="both"/>
        <w:rPr>
          <w:rStyle w:val="ad"/>
          <w:rFonts w:ascii="Times New Roman" w:hAnsi="Times New Roman" w:cs="Times New Roman"/>
        </w:rPr>
      </w:pPr>
      <w:r w:rsidRPr="00370C11">
        <w:rPr>
          <w:rStyle w:val="ad"/>
          <w:rFonts w:ascii="Times New Roman" w:hAnsi="Times New Roman" w:cs="Times New Roman"/>
        </w:rPr>
        <w:t>Пресс служба АО «Почта России» </w:t>
      </w:r>
    </w:p>
    <w:p w14:paraId="017F9D28" w14:textId="690C9822" w:rsidR="001C66C1" w:rsidRPr="00370C11" w:rsidRDefault="0047402A" w:rsidP="001C66C1">
      <w:pPr>
        <w:spacing w:before="120" w:after="120" w:line="276" w:lineRule="auto"/>
        <w:jc w:val="both"/>
        <w:rPr>
          <w:rStyle w:val="ad"/>
          <w:rFonts w:ascii="Times New Roman" w:hAnsi="Times New Roman" w:cs="Times New Roman"/>
        </w:rPr>
      </w:pPr>
      <w:hyperlink r:id="rId8" w:history="1">
        <w:r w:rsidR="00387B3A" w:rsidRPr="006C6FF4">
          <w:rPr>
            <w:rStyle w:val="a3"/>
            <w:rFonts w:ascii="Times New Roman" w:hAnsi="Times New Roman" w:cs="Times New Roman"/>
          </w:rPr>
          <w:t>press_service@russianpost.ru</w:t>
        </w:r>
      </w:hyperlink>
    </w:p>
    <w:p w14:paraId="059DC334" w14:textId="77777777" w:rsidR="00DC78E1" w:rsidRPr="000A015D" w:rsidRDefault="00DC78E1" w:rsidP="0078500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AB38B38" w14:textId="77777777" w:rsidR="00B2684B" w:rsidRDefault="00B268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B2684B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3058" w14:textId="77777777" w:rsidR="0047402A" w:rsidRDefault="0047402A">
      <w:r>
        <w:separator/>
      </w:r>
    </w:p>
  </w:endnote>
  <w:endnote w:type="continuationSeparator" w:id="0">
    <w:p w14:paraId="3C804240" w14:textId="77777777" w:rsidR="0047402A" w:rsidRDefault="0047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B023" w14:textId="77777777" w:rsidR="0047402A" w:rsidRDefault="0047402A">
      <w:r>
        <w:separator/>
      </w:r>
    </w:p>
  </w:footnote>
  <w:footnote w:type="continuationSeparator" w:id="0">
    <w:p w14:paraId="1C48067D" w14:textId="77777777" w:rsidR="0047402A" w:rsidRDefault="0047402A">
      <w:r>
        <w:continuationSeparator/>
      </w:r>
    </w:p>
  </w:footnote>
  <w:footnote w:id="1">
    <w:p w14:paraId="4F56A4FB" w14:textId="3FDE58F2" w:rsidR="00387B3A" w:rsidRDefault="00387B3A" w:rsidP="00387B3A">
      <w:pPr>
        <w:pStyle w:val="af0"/>
      </w:pPr>
      <w:r>
        <w:rPr>
          <w:rStyle w:val="af2"/>
        </w:rPr>
        <w:footnoteRef/>
      </w:r>
      <w:r>
        <w:t xml:space="preserve"> Малые и средние предприниматели (МСП) – это экспортеры,</w:t>
      </w:r>
      <w:r w:rsidRPr="00387B3A">
        <w:t xml:space="preserve"> которые отправляют от </w:t>
      </w:r>
      <w:r>
        <w:t>1</w:t>
      </w:r>
      <w:r w:rsidRPr="00387B3A">
        <w:t xml:space="preserve"> до </w:t>
      </w:r>
      <w:r>
        <w:t>200</w:t>
      </w:r>
      <w:r w:rsidRPr="00387B3A">
        <w:t xml:space="preserve"> посылок в месяц.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B"/>
    <w:rsid w:val="000058BC"/>
    <w:rsid w:val="00040B71"/>
    <w:rsid w:val="000444A5"/>
    <w:rsid w:val="00056592"/>
    <w:rsid w:val="00061E51"/>
    <w:rsid w:val="0007030A"/>
    <w:rsid w:val="000A015D"/>
    <w:rsid w:val="000D1731"/>
    <w:rsid w:val="000F2C1D"/>
    <w:rsid w:val="000F307F"/>
    <w:rsid w:val="00115F6A"/>
    <w:rsid w:val="00116D17"/>
    <w:rsid w:val="001364B1"/>
    <w:rsid w:val="00137AE9"/>
    <w:rsid w:val="00144C67"/>
    <w:rsid w:val="00147F1F"/>
    <w:rsid w:val="001811CA"/>
    <w:rsid w:val="001A4B6B"/>
    <w:rsid w:val="001C66C1"/>
    <w:rsid w:val="001D235B"/>
    <w:rsid w:val="001D4BAF"/>
    <w:rsid w:val="001E0B51"/>
    <w:rsid w:val="00206E0E"/>
    <w:rsid w:val="00216948"/>
    <w:rsid w:val="00227990"/>
    <w:rsid w:val="00242E69"/>
    <w:rsid w:val="00275AEE"/>
    <w:rsid w:val="002856A5"/>
    <w:rsid w:val="0029535E"/>
    <w:rsid w:val="00296295"/>
    <w:rsid w:val="002B082F"/>
    <w:rsid w:val="002D4B6D"/>
    <w:rsid w:val="002D7E7B"/>
    <w:rsid w:val="002E2B13"/>
    <w:rsid w:val="003030F8"/>
    <w:rsid w:val="00313796"/>
    <w:rsid w:val="00345D6E"/>
    <w:rsid w:val="003851E9"/>
    <w:rsid w:val="00387B3A"/>
    <w:rsid w:val="00393E62"/>
    <w:rsid w:val="003A57C1"/>
    <w:rsid w:val="003B0F31"/>
    <w:rsid w:val="003D131E"/>
    <w:rsid w:val="003E72EF"/>
    <w:rsid w:val="0040035C"/>
    <w:rsid w:val="00401913"/>
    <w:rsid w:val="004333DF"/>
    <w:rsid w:val="004367DC"/>
    <w:rsid w:val="00437F03"/>
    <w:rsid w:val="00463658"/>
    <w:rsid w:val="004708F7"/>
    <w:rsid w:val="00471A81"/>
    <w:rsid w:val="0047402A"/>
    <w:rsid w:val="00486C29"/>
    <w:rsid w:val="00490149"/>
    <w:rsid w:val="004E4A3D"/>
    <w:rsid w:val="005206CD"/>
    <w:rsid w:val="00534AE9"/>
    <w:rsid w:val="00535C49"/>
    <w:rsid w:val="00540710"/>
    <w:rsid w:val="005510CF"/>
    <w:rsid w:val="00580BE3"/>
    <w:rsid w:val="0058335C"/>
    <w:rsid w:val="005A2229"/>
    <w:rsid w:val="005B1CF7"/>
    <w:rsid w:val="006215A5"/>
    <w:rsid w:val="00632C08"/>
    <w:rsid w:val="00660198"/>
    <w:rsid w:val="0066117A"/>
    <w:rsid w:val="00683A1A"/>
    <w:rsid w:val="006D671F"/>
    <w:rsid w:val="00774C94"/>
    <w:rsid w:val="00785007"/>
    <w:rsid w:val="00790B06"/>
    <w:rsid w:val="007A2E10"/>
    <w:rsid w:val="007B0830"/>
    <w:rsid w:val="007E77D6"/>
    <w:rsid w:val="007E79E6"/>
    <w:rsid w:val="007F01DB"/>
    <w:rsid w:val="00877A79"/>
    <w:rsid w:val="00880803"/>
    <w:rsid w:val="00880B96"/>
    <w:rsid w:val="00883FA7"/>
    <w:rsid w:val="008A6573"/>
    <w:rsid w:val="008C2546"/>
    <w:rsid w:val="008D1D1F"/>
    <w:rsid w:val="00946727"/>
    <w:rsid w:val="00946762"/>
    <w:rsid w:val="00967B46"/>
    <w:rsid w:val="0097612B"/>
    <w:rsid w:val="00982059"/>
    <w:rsid w:val="009874E4"/>
    <w:rsid w:val="00990EAA"/>
    <w:rsid w:val="009A21B8"/>
    <w:rsid w:val="009A7A2B"/>
    <w:rsid w:val="009A7C50"/>
    <w:rsid w:val="009B3230"/>
    <w:rsid w:val="009B75BE"/>
    <w:rsid w:val="009D78C7"/>
    <w:rsid w:val="009F1505"/>
    <w:rsid w:val="009F1F63"/>
    <w:rsid w:val="00A510F5"/>
    <w:rsid w:val="00A536D3"/>
    <w:rsid w:val="00A84A05"/>
    <w:rsid w:val="00AB01D0"/>
    <w:rsid w:val="00AD2812"/>
    <w:rsid w:val="00AF38E1"/>
    <w:rsid w:val="00B22FC1"/>
    <w:rsid w:val="00B2684B"/>
    <w:rsid w:val="00B273DB"/>
    <w:rsid w:val="00B279DB"/>
    <w:rsid w:val="00B32A09"/>
    <w:rsid w:val="00B36C32"/>
    <w:rsid w:val="00B70BAC"/>
    <w:rsid w:val="00B87331"/>
    <w:rsid w:val="00B87A8A"/>
    <w:rsid w:val="00BA6A2E"/>
    <w:rsid w:val="00BC28C7"/>
    <w:rsid w:val="00BC4991"/>
    <w:rsid w:val="00BD4A6E"/>
    <w:rsid w:val="00BE0FAE"/>
    <w:rsid w:val="00C044D6"/>
    <w:rsid w:val="00C10072"/>
    <w:rsid w:val="00C41A0A"/>
    <w:rsid w:val="00C66883"/>
    <w:rsid w:val="00C826F3"/>
    <w:rsid w:val="00C82A70"/>
    <w:rsid w:val="00C944E7"/>
    <w:rsid w:val="00CA565C"/>
    <w:rsid w:val="00CB3DBC"/>
    <w:rsid w:val="00CB4C30"/>
    <w:rsid w:val="00CD462A"/>
    <w:rsid w:val="00CF54E6"/>
    <w:rsid w:val="00D012EE"/>
    <w:rsid w:val="00D14D20"/>
    <w:rsid w:val="00D53B07"/>
    <w:rsid w:val="00D73B98"/>
    <w:rsid w:val="00D814E5"/>
    <w:rsid w:val="00DC6196"/>
    <w:rsid w:val="00DC78E1"/>
    <w:rsid w:val="00DD1566"/>
    <w:rsid w:val="00DD61EF"/>
    <w:rsid w:val="00DE0F43"/>
    <w:rsid w:val="00E37DAD"/>
    <w:rsid w:val="00EA3051"/>
    <w:rsid w:val="00EB2B48"/>
    <w:rsid w:val="00EB72EF"/>
    <w:rsid w:val="00EB77EC"/>
    <w:rsid w:val="00ED0D8C"/>
    <w:rsid w:val="00EF3F9E"/>
    <w:rsid w:val="00F02958"/>
    <w:rsid w:val="00F04F7C"/>
    <w:rsid w:val="00F0514A"/>
    <w:rsid w:val="00F061F7"/>
    <w:rsid w:val="00F14E6B"/>
    <w:rsid w:val="00F34D26"/>
    <w:rsid w:val="00F37105"/>
    <w:rsid w:val="00F871D0"/>
    <w:rsid w:val="00F90BEA"/>
    <w:rsid w:val="00FA4DF7"/>
    <w:rsid w:val="00FC0396"/>
    <w:rsid w:val="00FC552D"/>
    <w:rsid w:val="00FD2645"/>
    <w:rsid w:val="00FD766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CE9E"/>
  <w15:docId w15:val="{034049CE-D733-A14A-86D1-D0BBF22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880B96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96"/>
    <w:rPr>
      <w:color w:val="000000"/>
      <w:sz w:val="18"/>
      <w:szCs w:val="18"/>
      <w:u w:color="000000"/>
    </w:rPr>
  </w:style>
  <w:style w:type="character" w:styleId="a7">
    <w:name w:val="annotation reference"/>
    <w:basedOn w:val="a0"/>
    <w:uiPriority w:val="99"/>
    <w:semiHidden/>
    <w:unhideWhenUsed/>
    <w:rsid w:val="00FC03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03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0396"/>
    <w:rPr>
      <w:rFonts w:ascii="Calibri" w:hAnsi="Calibri" w:cs="Arial Unicode MS"/>
      <w:color w:val="000000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03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0396"/>
    <w:rPr>
      <w:rFonts w:ascii="Calibri" w:hAnsi="Calibri" w:cs="Arial Unicode MS"/>
      <w:b/>
      <w:bCs/>
      <w:color w:val="000000"/>
      <w:u w:color="000000"/>
    </w:rPr>
  </w:style>
  <w:style w:type="paragraph" w:styleId="ac">
    <w:name w:val="Revision"/>
    <w:hidden/>
    <w:uiPriority w:val="99"/>
    <w:semiHidden/>
    <w:rsid w:val="006601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ad">
    <w:name w:val="Нет"/>
    <w:rsid w:val="00DC78E1"/>
  </w:style>
  <w:style w:type="character" w:customStyle="1" w:styleId="Ae">
    <w:name w:val="Нет A"/>
    <w:rsid w:val="00DC78E1"/>
  </w:style>
  <w:style w:type="character" w:customStyle="1" w:styleId="Hyperlink1">
    <w:name w:val="Hyperlink.1"/>
    <w:basedOn w:val="ad"/>
    <w:rsid w:val="00DC78E1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af">
    <w:name w:val="Подводка к основному тексту"/>
    <w:next w:val="a"/>
    <w:rsid w:val="001C66C1"/>
    <w:pPr>
      <w:ind w:firstLine="708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7B3A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387B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87B3A"/>
    <w:rPr>
      <w:rFonts w:ascii="Calibri" w:hAnsi="Calibri" w:cs="Arial Unicode MS"/>
      <w:color w:val="000000"/>
      <w:u w:color="000000"/>
    </w:rPr>
  </w:style>
  <w:style w:type="character" w:styleId="af2">
    <w:name w:val="footnote reference"/>
    <w:basedOn w:val="a0"/>
    <w:uiPriority w:val="99"/>
    <w:semiHidden/>
    <w:unhideWhenUsed/>
    <w:rsid w:val="00387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service@russianpo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BEC4-D083-43AE-9988-5D274A4F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Светлана Андреевна</dc:creator>
  <cp:lastModifiedBy>Лебедева Ольга Алексеевна</cp:lastModifiedBy>
  <cp:revision>14</cp:revision>
  <dcterms:created xsi:type="dcterms:W3CDTF">2021-04-27T08:13:00Z</dcterms:created>
  <dcterms:modified xsi:type="dcterms:W3CDTF">2021-04-30T01:12:00Z</dcterms:modified>
</cp:coreProperties>
</file>