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371427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Pr="00371427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25F4F" w14:textId="77777777" w:rsidR="00FB0193" w:rsidRPr="00371427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37E98C" w14:textId="77777777" w:rsidR="00FB0193" w:rsidRPr="00371427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00" w:themeColor="text1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420F7F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70C0"/>
                <w:sz w:val="24"/>
                <w:szCs w:val="24"/>
                <w:u w:color="0B308C"/>
                <w:bdr w:val="nil"/>
                <w:lang w:eastAsia="ru-RU"/>
              </w:rPr>
            </w:pPr>
            <w:r w:rsidRPr="00420F7F">
              <w:rPr>
                <w:rFonts w:ascii="Arial" w:eastAsia="Arial Unicode MS" w:hAnsi="Arial" w:cs="Arial Unicode MS"/>
                <w:b/>
                <w:bCs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 w:rsidRPr="00420F7F">
              <w:rPr>
                <w:rFonts w:ascii="Arial" w:eastAsia="Arial Unicode MS" w:hAnsi="Arial" w:cs="Arial Unicode MS"/>
                <w:b/>
                <w:bCs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 w:rsidRPr="00420F7F">
              <w:rPr>
                <w:rFonts w:ascii="Arial" w:eastAsia="Arial Unicode MS" w:hAnsi="Arial" w:cs="Arial Unicode MS"/>
                <w:b/>
                <w:bCs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 w:rsidRPr="00420F7F">
              <w:rPr>
                <w:rFonts w:ascii="Arial" w:eastAsia="Arial Unicode MS" w:hAnsi="Arial" w:cs="Arial Unicode MS"/>
                <w:b/>
                <w:bCs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 w:rsidRPr="00420F7F">
              <w:rPr>
                <w:rFonts w:ascii="Arial" w:eastAsia="Arial Unicode MS" w:hAnsi="Arial" w:cs="Arial Unicode MS"/>
                <w:b/>
                <w:bCs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CC6D2EC" w:rsidR="004519B9" w:rsidRPr="00371427" w:rsidRDefault="00371427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00" w:themeColor="text1"/>
                <w:sz w:val="24"/>
                <w:szCs w:val="24"/>
                <w:u w:color="0B308C"/>
                <w:bdr w:val="nil"/>
                <w:lang w:eastAsia="ru-RU"/>
              </w:rPr>
            </w:pPr>
            <w:r w:rsidRPr="00420F7F">
              <w:rPr>
                <w:rFonts w:ascii="Arial" w:eastAsia="Arial Unicode MS" w:hAnsi="Arial" w:cs="Arial Unicode MS"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14 декабря </w:t>
            </w:r>
            <w:r w:rsidR="00FB0193" w:rsidRPr="00420F7F">
              <w:rPr>
                <w:rFonts w:ascii="Arial" w:eastAsia="Arial Unicode MS" w:hAnsi="Arial" w:cs="Arial Unicode MS"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2022 </w:t>
            </w:r>
            <w:r w:rsidR="000B08FD" w:rsidRPr="00420F7F">
              <w:rPr>
                <w:rFonts w:ascii="Arial" w:eastAsia="Arial Unicode MS" w:hAnsi="Arial" w:cs="Arial Unicode MS"/>
                <w:noProof/>
                <w:color w:val="0070C0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 w:rsidRPr="00420F7F">
              <w:rPr>
                <w:rFonts w:ascii="Arial" w:eastAsia="Arial Unicode MS" w:hAnsi="Arial" w:cs="Arial Unicode MS"/>
                <w:color w:val="0070C0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371427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142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            </w:t>
            </w:r>
            <w:r w:rsidRPr="0037142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5C886" w14:textId="77777777" w:rsidR="00362291" w:rsidRPr="00371427" w:rsidRDefault="00362291" w:rsidP="0036229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B3ADD84" w14:textId="2D03FFBE" w:rsidR="00371427" w:rsidRPr="001D0E9E" w:rsidRDefault="00371427" w:rsidP="00371427">
      <w:pPr>
        <w:spacing w:before="120" w:after="120" w:line="288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</w:pPr>
      <w:r w:rsidRPr="001D0E9E"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  <w:t>Почта запустила безналичную оплату доставки в удобный день из отделения</w:t>
      </w:r>
    </w:p>
    <w:p w14:paraId="4C50F20F" w14:textId="77777777" w:rsidR="00371427" w:rsidRPr="00371427" w:rsidRDefault="00371427" w:rsidP="00371427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Теперь доставку посылки из отделения Почты можно оплатить банковской картой в мобильном приложении и на сайте компании. Услуга стоит 100 рублей и доступна по всей России.</w:t>
      </w:r>
    </w:p>
    <w:p w14:paraId="586312DF" w14:textId="77777777" w:rsidR="00371427" w:rsidRPr="00371427" w:rsidRDefault="00371427" w:rsidP="00371427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Курьер принесёт посылку в выбранную дату. Для этого на сайте или в мобильном приложении Почты нужно указать способ получения «в удобный день» и желаемую дату доставки.   </w:t>
      </w:r>
    </w:p>
    <w:p w14:paraId="6BD7E4A7" w14:textId="0F595809" w:rsidR="00371427" w:rsidRPr="00371427" w:rsidRDefault="00371427" w:rsidP="00371427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«Доставка из отделения — популярная почтовая услуга. Но до недавнего времени оплатить е</w:t>
      </w:r>
      <w:r w:rsidR="001D0E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ё </w:t>
      </w: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можно было только наличными, которые не у всех есть под рукой. Мы подключили безналичную оплату, чтобы у получателей был выбор из разных платежных инструментов. А также доработали интерфейс мобильного приложения, чтобы клиенты могли сразу увидеть свободные слоты доставки», — сказал руководитель департамента по развитию продукта «Последняя миля» Почты России Сурен Аракелян.</w:t>
      </w:r>
    </w:p>
    <w:p w14:paraId="546BCD3B" w14:textId="77777777" w:rsidR="00371427" w:rsidRPr="00371427" w:rsidRDefault="00371427" w:rsidP="00371427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ноябре Почта запустила оплату доставки из отделения через систему быстрых платежей (СБП). Компания планирует, что до конца 2023 г. через СБП можно будет оплачивать все онлайн- и офлайн-услуги.</w:t>
      </w:r>
    </w:p>
    <w:p w14:paraId="46AD464C" w14:textId="30FE9B7D" w:rsidR="00371427" w:rsidRPr="00371427" w:rsidRDefault="00371427" w:rsidP="00371427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Клиентам Почты в Москве, Санкт-Петербурге, Казани, Самаре, Волгограде, Екатеринбурге, Новосибирске и Нижнем Новгороде также доступна срочная доставка из отделения. Оплатить услугу можно на сайте или в мобильном приложении Почты. До конца года она появится ещ</w:t>
      </w:r>
      <w:r w:rsidR="001D0E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ё</w:t>
      </w:r>
      <w:r w:rsidRPr="00371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нескольких крупных городах России. </w:t>
      </w:r>
    </w:p>
    <w:p w14:paraId="54A3997B" w14:textId="2343E47E" w:rsidR="00362291" w:rsidRPr="00371427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7EA18352" w14:textId="1537E0EB" w:rsidR="00362291" w:rsidRPr="00371427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5CC164D2" w14:textId="2ACD10FA" w:rsidR="007644A7" w:rsidRPr="00371427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37142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АО «Почта России»</w:t>
      </w: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— </w:t>
      </w:r>
      <w:r w:rsidR="007644A7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крупнейший федеральный почтовый и логистический оператор страны и седьмая в мире компания по количеству </w:t>
      </w:r>
      <w:r w:rsidR="009B22E3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точек обслуживания клиентов</w:t>
      </w:r>
      <w:r w:rsidR="007644A7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 Больше половины</w:t>
      </w:r>
      <w:r w:rsidR="009B22E3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почтовых</w:t>
      </w:r>
      <w:r w:rsidR="007644A7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9B22E3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отделений </w:t>
      </w:r>
      <w:r w:rsidR="007644A7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находятся в малых населённых пунктах. </w:t>
      </w:r>
    </w:p>
    <w:p w14:paraId="47B4F29F" w14:textId="17DC597A" w:rsidR="007644A7" w:rsidRPr="0037142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Для компаний электронной торговли Почта упростила и полностью перевела в онлайн процесс подключения к своим услугам. А также запустила комплекс логистических сервисов, например, сбор товаров с помощью курьера и их доставку до склада маркетплейса или собственного фулфилмента. </w:t>
      </w:r>
    </w:p>
    <w:p w14:paraId="5C1189E9" w14:textId="4F689C6B" w:rsidR="007644A7" w:rsidRPr="0037142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Клиенты Почты могут получать посылки в 38 000 отделений, </w:t>
      </w:r>
      <w:r w:rsidR="00997FE8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более </w:t>
      </w: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7 </w:t>
      </w:r>
      <w:r w:rsidR="00997FE8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</w:t>
      </w: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00 почтоматах или курьером до двери в 1</w:t>
      </w:r>
      <w:r w:rsidR="00997FE8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4</w:t>
      </w: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  <w:r w:rsidR="00997FE8"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8</w:t>
      </w: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00 населенных пунктов. Компания регулярно сокращает сроки доставки и развивает цифровые сервисы оформления и оплаты посылок.</w:t>
      </w:r>
    </w:p>
    <w:p w14:paraId="1BBC623A" w14:textId="27E4977F" w:rsidR="00362291" w:rsidRPr="00371427" w:rsidRDefault="007644A7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37142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Доля Почты в сегменте трансграничной доставки в 2021 году составила 84,2%, объём экспорта — 4,4 млн отправлений с товарными вложениями.</w:t>
      </w:r>
    </w:p>
    <w:sectPr w:rsidR="00362291" w:rsidRPr="00371427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A5DA" w14:textId="77777777" w:rsidR="00FF2C42" w:rsidRDefault="00FF2C42" w:rsidP="00C86E0C">
      <w:pPr>
        <w:spacing w:after="0" w:line="240" w:lineRule="auto"/>
      </w:pPr>
      <w:r>
        <w:separator/>
      </w:r>
    </w:p>
  </w:endnote>
  <w:endnote w:type="continuationSeparator" w:id="0">
    <w:p w14:paraId="60FE357C" w14:textId="77777777" w:rsidR="00FF2C42" w:rsidRDefault="00FF2C42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976C" w14:textId="77777777" w:rsidR="00FF2C42" w:rsidRDefault="00FF2C42" w:rsidP="00C86E0C">
      <w:pPr>
        <w:spacing w:after="0" w:line="240" w:lineRule="auto"/>
      </w:pPr>
      <w:r>
        <w:separator/>
      </w:r>
    </w:p>
  </w:footnote>
  <w:footnote w:type="continuationSeparator" w:id="0">
    <w:p w14:paraId="1DAD52F4" w14:textId="77777777" w:rsidR="00FF2C42" w:rsidRDefault="00FF2C42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35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0E9E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1427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0F7F"/>
    <w:rsid w:val="004218F5"/>
    <w:rsid w:val="00422064"/>
    <w:rsid w:val="004236A2"/>
    <w:rsid w:val="004275DA"/>
    <w:rsid w:val="00431B3B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87F19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1BCB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2C4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EFB83-BA46-47B1-84FD-B4E58479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2372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4</cp:revision>
  <cp:lastPrinted>2017-12-22T06:31:00Z</cp:lastPrinted>
  <dcterms:created xsi:type="dcterms:W3CDTF">2022-12-13T11:30:00Z</dcterms:created>
  <dcterms:modified xsi:type="dcterms:W3CDTF">2022-12-14T05:26:00Z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