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4B" w:rsidRPr="0032527A" w:rsidRDefault="005D679E" w:rsidP="00692B4B">
      <w:pPr>
        <w:tabs>
          <w:tab w:val="left" w:pos="3045"/>
        </w:tabs>
        <w:jc w:val="center"/>
        <w:rPr>
          <w:rFonts w:ascii="Arial" w:hAnsi="Arial" w:cs="Arial"/>
          <w:b/>
          <w:sz w:val="32"/>
          <w:szCs w:val="32"/>
          <w:u w:val="single"/>
        </w:rPr>
      </w:pPr>
      <w:r>
        <w:rPr>
          <w:rFonts w:ascii="Arial" w:hAnsi="Arial" w:cs="Arial"/>
          <w:b/>
          <w:sz w:val="32"/>
          <w:szCs w:val="32"/>
        </w:rPr>
        <w:t xml:space="preserve">21. 12. </w:t>
      </w:r>
      <w:r w:rsidR="00692B4B">
        <w:rPr>
          <w:rFonts w:ascii="Arial" w:hAnsi="Arial" w:cs="Arial"/>
          <w:b/>
          <w:sz w:val="32"/>
          <w:szCs w:val="32"/>
        </w:rPr>
        <w:t xml:space="preserve">2022 г. № </w:t>
      </w:r>
      <w:r>
        <w:rPr>
          <w:rFonts w:ascii="Arial" w:hAnsi="Arial" w:cs="Arial"/>
          <w:b/>
          <w:sz w:val="32"/>
          <w:szCs w:val="32"/>
        </w:rPr>
        <w:t>467</w:t>
      </w:r>
    </w:p>
    <w:p w:rsidR="00692B4B" w:rsidRPr="00E2018E" w:rsidRDefault="00692B4B" w:rsidP="00692B4B">
      <w:pPr>
        <w:tabs>
          <w:tab w:val="left" w:pos="3045"/>
        </w:tabs>
        <w:jc w:val="center"/>
        <w:rPr>
          <w:rFonts w:ascii="Arial" w:hAnsi="Arial" w:cs="Arial"/>
          <w:b/>
          <w:sz w:val="32"/>
          <w:szCs w:val="32"/>
        </w:rPr>
      </w:pPr>
      <w:r>
        <w:rPr>
          <w:rFonts w:ascii="Arial" w:hAnsi="Arial" w:cs="Arial"/>
          <w:b/>
          <w:sz w:val="32"/>
          <w:szCs w:val="32"/>
        </w:rPr>
        <w:t>РОССИЙСКАЯ ФЕДЕРАЦИЯ</w:t>
      </w:r>
    </w:p>
    <w:p w:rsidR="00692B4B" w:rsidRPr="00E2018E" w:rsidRDefault="00692B4B" w:rsidP="00692B4B">
      <w:pPr>
        <w:tabs>
          <w:tab w:val="left" w:pos="3045"/>
        </w:tabs>
        <w:jc w:val="center"/>
        <w:rPr>
          <w:rFonts w:ascii="Arial" w:hAnsi="Arial" w:cs="Arial"/>
          <w:b/>
          <w:sz w:val="32"/>
          <w:szCs w:val="32"/>
        </w:rPr>
      </w:pPr>
      <w:r w:rsidRPr="00E2018E">
        <w:rPr>
          <w:rFonts w:ascii="Arial" w:hAnsi="Arial" w:cs="Arial"/>
          <w:b/>
          <w:sz w:val="32"/>
          <w:szCs w:val="32"/>
        </w:rPr>
        <w:t>ИРКУТСКАЯ ОБЛАСТЬ</w:t>
      </w:r>
    </w:p>
    <w:p w:rsidR="00692B4B" w:rsidRPr="00E2018E" w:rsidRDefault="00692B4B" w:rsidP="00692B4B">
      <w:pPr>
        <w:jc w:val="center"/>
        <w:rPr>
          <w:rFonts w:ascii="Arial" w:hAnsi="Arial" w:cs="Arial"/>
          <w:b/>
          <w:sz w:val="32"/>
          <w:szCs w:val="32"/>
        </w:rPr>
      </w:pPr>
      <w:r w:rsidRPr="00E2018E">
        <w:rPr>
          <w:rFonts w:ascii="Arial" w:hAnsi="Arial" w:cs="Arial"/>
          <w:b/>
          <w:sz w:val="32"/>
          <w:szCs w:val="32"/>
        </w:rPr>
        <w:t>УСТЬ – КУТСКИЙ РАЙОН</w:t>
      </w:r>
    </w:p>
    <w:p w:rsidR="00692B4B" w:rsidRPr="00E2018E" w:rsidRDefault="00692B4B" w:rsidP="00692B4B">
      <w:pPr>
        <w:jc w:val="center"/>
        <w:rPr>
          <w:rFonts w:ascii="Arial" w:hAnsi="Arial" w:cs="Arial"/>
          <w:b/>
          <w:bCs/>
          <w:sz w:val="32"/>
          <w:szCs w:val="32"/>
        </w:rPr>
      </w:pPr>
      <w:r w:rsidRPr="00E2018E">
        <w:rPr>
          <w:rFonts w:ascii="Arial" w:hAnsi="Arial" w:cs="Arial"/>
          <w:b/>
          <w:bCs/>
          <w:sz w:val="32"/>
          <w:szCs w:val="32"/>
        </w:rPr>
        <w:t>ДУМА</w:t>
      </w:r>
    </w:p>
    <w:p w:rsidR="00692B4B" w:rsidRPr="00E2018E" w:rsidRDefault="00692B4B" w:rsidP="00692B4B">
      <w:pPr>
        <w:jc w:val="center"/>
        <w:rPr>
          <w:rFonts w:ascii="Arial" w:hAnsi="Arial" w:cs="Arial"/>
          <w:b/>
          <w:bCs/>
          <w:sz w:val="32"/>
          <w:szCs w:val="32"/>
        </w:rPr>
      </w:pPr>
      <w:r w:rsidRPr="00E2018E">
        <w:rPr>
          <w:rFonts w:ascii="Arial" w:hAnsi="Arial" w:cs="Arial"/>
          <w:b/>
          <w:bCs/>
          <w:sz w:val="32"/>
          <w:szCs w:val="32"/>
        </w:rPr>
        <w:t xml:space="preserve">НИЙСКОГО </w:t>
      </w:r>
      <w:r>
        <w:rPr>
          <w:rFonts w:ascii="Arial" w:hAnsi="Arial" w:cs="Arial"/>
          <w:b/>
          <w:bCs/>
          <w:sz w:val="32"/>
          <w:szCs w:val="32"/>
        </w:rPr>
        <w:t>СЕЛЬСКОГО ПОСЕЛЕНИЯ</w:t>
      </w:r>
    </w:p>
    <w:p w:rsidR="00692B4B" w:rsidRPr="00E2018E" w:rsidRDefault="00692B4B" w:rsidP="00692B4B">
      <w:pPr>
        <w:jc w:val="center"/>
        <w:rPr>
          <w:rFonts w:ascii="Arial" w:hAnsi="Arial" w:cs="Arial"/>
          <w:b/>
          <w:bCs/>
          <w:sz w:val="32"/>
          <w:szCs w:val="32"/>
        </w:rPr>
      </w:pPr>
      <w:r w:rsidRPr="00E2018E">
        <w:rPr>
          <w:rFonts w:ascii="Arial" w:hAnsi="Arial" w:cs="Arial"/>
          <w:b/>
          <w:bCs/>
          <w:sz w:val="32"/>
          <w:szCs w:val="32"/>
        </w:rPr>
        <w:t>РЕШЕНИЕ</w:t>
      </w:r>
    </w:p>
    <w:p w:rsidR="00692B4B" w:rsidRPr="00606CBD" w:rsidRDefault="00692B4B" w:rsidP="00692B4B">
      <w:pPr>
        <w:jc w:val="center"/>
        <w:rPr>
          <w:rFonts w:ascii="Arial" w:hAnsi="Arial" w:cs="Arial"/>
          <w:b/>
          <w:sz w:val="32"/>
          <w:szCs w:val="32"/>
        </w:rPr>
      </w:pPr>
    </w:p>
    <w:p w:rsidR="00692B4B" w:rsidRPr="00692B4B" w:rsidRDefault="00692B4B" w:rsidP="00692B4B">
      <w:pPr>
        <w:pStyle w:val="a3"/>
        <w:jc w:val="center"/>
        <w:rPr>
          <w:rFonts w:ascii="Arial" w:hAnsi="Arial" w:cs="Arial"/>
          <w:b/>
          <w:sz w:val="32"/>
          <w:szCs w:val="32"/>
        </w:rPr>
      </w:pPr>
      <w:r w:rsidRPr="00692B4B">
        <w:rPr>
          <w:rFonts w:ascii="Arial" w:hAnsi="Arial" w:cs="Arial"/>
          <w:b/>
          <w:sz w:val="32"/>
          <w:szCs w:val="32"/>
        </w:rPr>
        <w:t>ОБ УТВЕРЖДЕНИИ ПОРЯДКА НАЗНАЧЕНИЯ И ПРОВЕДЕНИЯ ОПРОСА ГРАЖДАН В НИЙСКОМ МУНИЦИПАЛЬНОМ ОБРАЗОВАНИИ</w:t>
      </w:r>
    </w:p>
    <w:p w:rsidR="00244088" w:rsidRPr="00692B4B" w:rsidRDefault="00244088" w:rsidP="00692B4B">
      <w:pPr>
        <w:jc w:val="center"/>
        <w:rPr>
          <w:rFonts w:ascii="Arial" w:hAnsi="Arial" w:cs="Arial"/>
          <w:sz w:val="24"/>
          <w:szCs w:val="24"/>
        </w:rPr>
      </w:pPr>
    </w:p>
    <w:p w:rsidR="003840A5" w:rsidRPr="00692B4B" w:rsidRDefault="003840A5" w:rsidP="003840A5">
      <w:pPr>
        <w:overflowPunct/>
        <w:ind w:firstLine="709"/>
        <w:jc w:val="both"/>
        <w:textAlignment w:val="auto"/>
        <w:rPr>
          <w:rFonts w:ascii="Arial" w:hAnsi="Arial" w:cs="Arial"/>
          <w:kern w:val="2"/>
          <w:sz w:val="24"/>
          <w:szCs w:val="24"/>
        </w:rPr>
      </w:pPr>
      <w:r w:rsidRPr="00692B4B">
        <w:rPr>
          <w:rFonts w:ascii="Arial" w:hAnsi="Arial" w:cs="Arial"/>
          <w:kern w:val="2"/>
          <w:sz w:val="24"/>
          <w:szCs w:val="24"/>
        </w:rPr>
        <w:t>В соответствии со статьей 31 Федерального закона от 6 октября 2003 года №</w:t>
      </w:r>
      <w:r w:rsidRPr="00692B4B">
        <w:rPr>
          <w:rFonts w:ascii="Arial" w:hAnsi="Arial" w:cs="Arial"/>
          <w:kern w:val="2"/>
          <w:sz w:val="24"/>
          <w:szCs w:val="24"/>
          <w:lang w:val="en-US"/>
        </w:rPr>
        <w:t> </w:t>
      </w:r>
      <w:r w:rsidRPr="00692B4B">
        <w:rPr>
          <w:rFonts w:ascii="Arial" w:hAnsi="Arial" w:cs="Arial"/>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Уставом Нийского сельского поселения Усть-Кутского муниципального района Иркутской области,</w:t>
      </w:r>
    </w:p>
    <w:p w:rsidR="002D2E68" w:rsidRPr="00692B4B" w:rsidRDefault="002D2E68" w:rsidP="00692B4B">
      <w:pPr>
        <w:ind w:firstLine="708"/>
        <w:jc w:val="center"/>
        <w:rPr>
          <w:rFonts w:ascii="Arial" w:hAnsi="Arial" w:cs="Arial"/>
          <w:sz w:val="24"/>
          <w:szCs w:val="24"/>
        </w:rPr>
      </w:pPr>
    </w:p>
    <w:p w:rsidR="00A433AB" w:rsidRPr="00692B4B" w:rsidRDefault="002D2E68" w:rsidP="00A433AB">
      <w:pPr>
        <w:jc w:val="center"/>
        <w:rPr>
          <w:rFonts w:ascii="Arial" w:hAnsi="Arial" w:cs="Arial"/>
          <w:b/>
          <w:sz w:val="24"/>
          <w:szCs w:val="24"/>
        </w:rPr>
      </w:pPr>
      <w:r w:rsidRPr="00692B4B">
        <w:rPr>
          <w:rFonts w:ascii="Arial" w:hAnsi="Arial" w:cs="Arial"/>
          <w:b/>
          <w:sz w:val="24"/>
          <w:szCs w:val="24"/>
        </w:rPr>
        <w:t>РЕШИЛА:</w:t>
      </w:r>
    </w:p>
    <w:p w:rsidR="00A433AB" w:rsidRPr="00692B4B" w:rsidRDefault="00A433AB" w:rsidP="00692B4B">
      <w:pPr>
        <w:jc w:val="center"/>
        <w:rPr>
          <w:rFonts w:ascii="Arial" w:hAnsi="Arial" w:cs="Arial"/>
          <w:b/>
          <w:sz w:val="24"/>
          <w:szCs w:val="24"/>
        </w:rPr>
      </w:pPr>
    </w:p>
    <w:p w:rsidR="00244088" w:rsidRPr="00692B4B" w:rsidRDefault="00244088" w:rsidP="00692B4B">
      <w:pPr>
        <w:ind w:firstLine="708"/>
        <w:jc w:val="both"/>
        <w:rPr>
          <w:rFonts w:ascii="Arial" w:hAnsi="Arial" w:cs="Arial"/>
          <w:color w:val="000000"/>
          <w:sz w:val="24"/>
          <w:szCs w:val="24"/>
        </w:rPr>
      </w:pPr>
      <w:r w:rsidRPr="00692B4B">
        <w:rPr>
          <w:rFonts w:ascii="Arial" w:hAnsi="Arial" w:cs="Arial"/>
          <w:color w:val="000000"/>
          <w:sz w:val="24"/>
          <w:szCs w:val="24"/>
        </w:rPr>
        <w:t xml:space="preserve">1. Утвердить </w:t>
      </w:r>
      <w:r w:rsidR="003840A5" w:rsidRPr="00692B4B">
        <w:rPr>
          <w:rFonts w:ascii="Arial" w:hAnsi="Arial" w:cs="Arial"/>
          <w:color w:val="000000"/>
          <w:sz w:val="24"/>
          <w:szCs w:val="24"/>
        </w:rPr>
        <w:t>Порядок назначения и проведения опроса граждан в Ни</w:t>
      </w:r>
      <w:r w:rsidR="00692B4B">
        <w:rPr>
          <w:rFonts w:ascii="Arial" w:hAnsi="Arial" w:cs="Arial"/>
          <w:color w:val="000000"/>
          <w:sz w:val="24"/>
          <w:szCs w:val="24"/>
        </w:rPr>
        <w:t>йском муниципальном образовании</w:t>
      </w:r>
      <w:r w:rsidR="00903D4F" w:rsidRPr="00692B4B">
        <w:rPr>
          <w:rFonts w:ascii="Arial" w:hAnsi="Arial" w:cs="Arial"/>
          <w:color w:val="000000"/>
          <w:sz w:val="24"/>
          <w:szCs w:val="24"/>
        </w:rPr>
        <w:t>;</w:t>
      </w:r>
    </w:p>
    <w:p w:rsidR="00903D4F" w:rsidRPr="00692B4B" w:rsidRDefault="00244088" w:rsidP="00692B4B">
      <w:pPr>
        <w:overflowPunct/>
        <w:ind w:firstLine="708"/>
        <w:jc w:val="both"/>
        <w:textAlignment w:val="auto"/>
        <w:rPr>
          <w:rFonts w:ascii="Arial" w:eastAsiaTheme="minorHAnsi" w:hAnsi="Arial" w:cs="Arial"/>
          <w:sz w:val="24"/>
          <w:szCs w:val="24"/>
          <w:lang w:eastAsia="en-US"/>
        </w:rPr>
      </w:pPr>
      <w:r w:rsidRPr="00692B4B">
        <w:rPr>
          <w:rFonts w:ascii="Arial" w:hAnsi="Arial" w:cs="Arial"/>
          <w:color w:val="000000"/>
          <w:sz w:val="24"/>
          <w:szCs w:val="24"/>
        </w:rPr>
        <w:t xml:space="preserve">2. </w:t>
      </w:r>
      <w:r w:rsidR="00903D4F" w:rsidRPr="00692B4B">
        <w:rPr>
          <w:rFonts w:ascii="Arial" w:eastAsiaTheme="minorHAnsi" w:hAnsi="Arial" w:cs="Arial"/>
          <w:sz w:val="24"/>
          <w:szCs w:val="24"/>
          <w:lang w:eastAsia="en-US"/>
        </w:rPr>
        <w:t>Признать утратившим силу</w:t>
      </w:r>
      <w:r w:rsidR="00677338" w:rsidRPr="00692B4B">
        <w:rPr>
          <w:rFonts w:ascii="Arial" w:eastAsiaTheme="minorHAnsi" w:hAnsi="Arial" w:cs="Arial"/>
          <w:sz w:val="24"/>
          <w:szCs w:val="24"/>
          <w:lang w:eastAsia="en-US"/>
        </w:rPr>
        <w:t xml:space="preserve"> Решение Думы Нийского сельского поселения от </w:t>
      </w:r>
      <w:r w:rsidR="003840A5" w:rsidRPr="00692B4B">
        <w:rPr>
          <w:rFonts w:ascii="Arial" w:eastAsiaTheme="minorHAnsi" w:hAnsi="Arial" w:cs="Arial"/>
          <w:sz w:val="24"/>
          <w:szCs w:val="24"/>
          <w:lang w:eastAsia="en-US"/>
        </w:rPr>
        <w:t>12.07.2006</w:t>
      </w:r>
      <w:r w:rsidR="00677338" w:rsidRPr="00692B4B">
        <w:rPr>
          <w:rFonts w:ascii="Arial" w:eastAsiaTheme="minorHAnsi" w:hAnsi="Arial" w:cs="Arial"/>
          <w:sz w:val="24"/>
          <w:szCs w:val="24"/>
          <w:lang w:eastAsia="en-US"/>
        </w:rPr>
        <w:t xml:space="preserve"> № </w:t>
      </w:r>
      <w:r w:rsidR="003840A5" w:rsidRPr="00692B4B">
        <w:rPr>
          <w:rFonts w:ascii="Arial" w:eastAsiaTheme="minorHAnsi" w:hAnsi="Arial" w:cs="Arial"/>
          <w:sz w:val="24"/>
          <w:szCs w:val="24"/>
          <w:lang w:eastAsia="en-US"/>
        </w:rPr>
        <w:t>37</w:t>
      </w:r>
      <w:r w:rsidR="00150540" w:rsidRPr="00692B4B">
        <w:rPr>
          <w:rFonts w:ascii="Arial" w:eastAsiaTheme="minorHAnsi" w:hAnsi="Arial" w:cs="Arial"/>
          <w:sz w:val="24"/>
          <w:szCs w:val="24"/>
          <w:lang w:eastAsia="en-US"/>
        </w:rPr>
        <w:t xml:space="preserve"> «Об </w:t>
      </w:r>
      <w:r w:rsidR="003840A5" w:rsidRPr="00692B4B">
        <w:rPr>
          <w:rFonts w:ascii="Arial" w:eastAsiaTheme="minorHAnsi" w:hAnsi="Arial" w:cs="Arial"/>
          <w:sz w:val="24"/>
          <w:szCs w:val="24"/>
          <w:lang w:eastAsia="en-US"/>
        </w:rPr>
        <w:t>опросе граждан в Нийском муниципальном образовании</w:t>
      </w:r>
      <w:r w:rsidR="00150540" w:rsidRPr="00692B4B">
        <w:rPr>
          <w:rFonts w:ascii="Arial" w:eastAsiaTheme="minorHAnsi" w:hAnsi="Arial" w:cs="Arial"/>
          <w:sz w:val="24"/>
          <w:szCs w:val="24"/>
          <w:lang w:eastAsia="en-US"/>
        </w:rPr>
        <w:t>»;</w:t>
      </w:r>
    </w:p>
    <w:p w:rsidR="0070472A" w:rsidRPr="00692B4B" w:rsidRDefault="0070472A" w:rsidP="00692B4B">
      <w:pPr>
        <w:overflowPunct/>
        <w:ind w:firstLine="708"/>
        <w:jc w:val="both"/>
        <w:textAlignment w:val="auto"/>
        <w:rPr>
          <w:rFonts w:ascii="Arial" w:eastAsiaTheme="minorHAnsi" w:hAnsi="Arial" w:cs="Arial"/>
          <w:sz w:val="24"/>
          <w:szCs w:val="24"/>
          <w:lang w:eastAsia="en-US"/>
        </w:rPr>
      </w:pPr>
      <w:r w:rsidRPr="00692B4B">
        <w:rPr>
          <w:rFonts w:ascii="Arial" w:eastAsiaTheme="minorHAnsi" w:hAnsi="Arial" w:cs="Arial"/>
          <w:sz w:val="24"/>
          <w:szCs w:val="24"/>
          <w:lang w:eastAsia="en-US"/>
        </w:rPr>
        <w:t>3. Настоящее решение вступает в силу через 10 календарных дней со дня его официального опубликования.</w:t>
      </w:r>
    </w:p>
    <w:p w:rsidR="00244088" w:rsidRDefault="00244088" w:rsidP="00692B4B">
      <w:pPr>
        <w:overflowPunct/>
        <w:jc w:val="both"/>
        <w:textAlignment w:val="auto"/>
        <w:rPr>
          <w:rFonts w:ascii="Arial" w:eastAsiaTheme="minorHAnsi" w:hAnsi="Arial" w:cs="Arial"/>
          <w:sz w:val="24"/>
          <w:szCs w:val="24"/>
          <w:lang w:eastAsia="en-US"/>
        </w:rPr>
      </w:pPr>
    </w:p>
    <w:p w:rsidR="00692B4B" w:rsidRPr="00692B4B" w:rsidRDefault="00692B4B" w:rsidP="00692B4B">
      <w:pPr>
        <w:overflowPunct/>
        <w:jc w:val="both"/>
        <w:textAlignment w:val="auto"/>
        <w:rPr>
          <w:rFonts w:ascii="Arial" w:hAnsi="Arial" w:cs="Arial"/>
          <w:color w:val="0F243E"/>
          <w:sz w:val="24"/>
          <w:szCs w:val="24"/>
        </w:rPr>
      </w:pPr>
    </w:p>
    <w:p w:rsidR="00244088" w:rsidRPr="00692B4B" w:rsidRDefault="00244088" w:rsidP="00150540">
      <w:pPr>
        <w:pStyle w:val="a3"/>
        <w:rPr>
          <w:rFonts w:ascii="Arial" w:hAnsi="Arial" w:cs="Arial"/>
          <w:b/>
          <w:sz w:val="24"/>
          <w:szCs w:val="24"/>
        </w:rPr>
      </w:pPr>
      <w:r w:rsidRPr="00692B4B">
        <w:rPr>
          <w:rFonts w:ascii="Arial" w:hAnsi="Arial" w:cs="Arial"/>
          <w:b/>
          <w:sz w:val="24"/>
          <w:szCs w:val="24"/>
        </w:rPr>
        <w:t>Глава Нийского</w:t>
      </w:r>
    </w:p>
    <w:p w:rsidR="00692B4B" w:rsidRDefault="0070472A" w:rsidP="00150540">
      <w:pPr>
        <w:pStyle w:val="a3"/>
        <w:rPr>
          <w:rFonts w:ascii="Arial" w:hAnsi="Arial" w:cs="Arial"/>
          <w:b/>
          <w:sz w:val="24"/>
          <w:szCs w:val="24"/>
        </w:rPr>
      </w:pPr>
      <w:r w:rsidRPr="00692B4B">
        <w:rPr>
          <w:rFonts w:ascii="Arial" w:hAnsi="Arial" w:cs="Arial"/>
          <w:b/>
          <w:sz w:val="24"/>
          <w:szCs w:val="24"/>
        </w:rPr>
        <w:t>муниципального образования</w:t>
      </w:r>
    </w:p>
    <w:p w:rsidR="00244088" w:rsidRPr="00692B4B" w:rsidRDefault="003D793F" w:rsidP="00150540">
      <w:pPr>
        <w:pStyle w:val="a3"/>
        <w:rPr>
          <w:rFonts w:ascii="Arial" w:hAnsi="Arial" w:cs="Arial"/>
          <w:b/>
          <w:sz w:val="24"/>
          <w:szCs w:val="24"/>
        </w:rPr>
      </w:pPr>
      <w:r w:rsidRPr="00692B4B">
        <w:rPr>
          <w:rFonts w:ascii="Arial" w:hAnsi="Arial" w:cs="Arial"/>
          <w:b/>
          <w:sz w:val="24"/>
          <w:szCs w:val="24"/>
        </w:rPr>
        <w:t>Е.В. Дудник</w:t>
      </w:r>
    </w:p>
    <w:p w:rsidR="003D793F" w:rsidRDefault="003D793F"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Default="005D679E" w:rsidP="00692B4B">
      <w:pPr>
        <w:overflowPunct/>
        <w:jc w:val="right"/>
        <w:textAlignment w:val="auto"/>
        <w:rPr>
          <w:rFonts w:ascii="Arial" w:hAnsi="Arial" w:cs="Arial"/>
          <w:b/>
          <w:bCs/>
          <w:kern w:val="2"/>
          <w:sz w:val="28"/>
          <w:szCs w:val="28"/>
        </w:rPr>
      </w:pPr>
    </w:p>
    <w:p w:rsidR="005D679E" w:rsidRPr="00692B4B" w:rsidRDefault="005D679E" w:rsidP="00692B4B">
      <w:pPr>
        <w:overflowPunct/>
        <w:jc w:val="right"/>
        <w:textAlignment w:val="auto"/>
        <w:rPr>
          <w:rFonts w:ascii="Arial" w:hAnsi="Arial" w:cs="Arial"/>
          <w:b/>
          <w:bCs/>
          <w:kern w:val="2"/>
          <w:sz w:val="28"/>
          <w:szCs w:val="28"/>
        </w:rPr>
      </w:pPr>
    </w:p>
    <w:p w:rsidR="00692B4B" w:rsidRPr="00692B4B" w:rsidRDefault="00692B4B" w:rsidP="00692B4B">
      <w:pPr>
        <w:overflowPunct/>
        <w:autoSpaceDE/>
        <w:autoSpaceDN/>
        <w:adjustRightInd/>
        <w:jc w:val="right"/>
        <w:textAlignment w:val="auto"/>
        <w:rPr>
          <w:rFonts w:ascii="Courier New" w:hAnsi="Courier New" w:cs="Courier New"/>
          <w:kern w:val="2"/>
          <w:sz w:val="22"/>
          <w:szCs w:val="22"/>
          <w:lang w:eastAsia="en-US"/>
        </w:rPr>
      </w:pPr>
      <w:r w:rsidRPr="00692B4B">
        <w:rPr>
          <w:rFonts w:ascii="Courier New" w:hAnsi="Courier New" w:cs="Courier New"/>
          <w:kern w:val="2"/>
          <w:sz w:val="22"/>
          <w:szCs w:val="22"/>
          <w:lang w:eastAsia="en-US"/>
        </w:rPr>
        <w:lastRenderedPageBreak/>
        <w:t>УТВЕРЖДЕН</w:t>
      </w:r>
    </w:p>
    <w:p w:rsidR="00692B4B" w:rsidRPr="00692B4B" w:rsidRDefault="00692B4B" w:rsidP="00692B4B">
      <w:pPr>
        <w:overflowPunct/>
        <w:autoSpaceDE/>
        <w:autoSpaceDN/>
        <w:adjustRightInd/>
        <w:jc w:val="right"/>
        <w:textAlignment w:val="auto"/>
        <w:rPr>
          <w:rFonts w:ascii="Courier New" w:hAnsi="Courier New" w:cs="Courier New"/>
          <w:kern w:val="2"/>
          <w:sz w:val="22"/>
          <w:szCs w:val="22"/>
          <w:lang w:eastAsia="en-US"/>
        </w:rPr>
      </w:pPr>
      <w:r w:rsidRPr="00692B4B">
        <w:rPr>
          <w:rFonts w:ascii="Courier New" w:hAnsi="Courier New" w:cs="Courier New"/>
          <w:kern w:val="2"/>
          <w:sz w:val="22"/>
          <w:szCs w:val="22"/>
          <w:lang w:eastAsia="en-US"/>
        </w:rPr>
        <w:t>решением Думы Нийского сельского поселения</w:t>
      </w:r>
    </w:p>
    <w:p w:rsidR="00692B4B" w:rsidRDefault="005D679E" w:rsidP="00692B4B">
      <w:pPr>
        <w:overflowPunct/>
        <w:autoSpaceDE/>
        <w:autoSpaceDN/>
        <w:adjustRightInd/>
        <w:jc w:val="right"/>
        <w:textAlignment w:val="auto"/>
        <w:rPr>
          <w:rFonts w:ascii="Courier New" w:hAnsi="Courier New" w:cs="Courier New"/>
          <w:kern w:val="2"/>
          <w:sz w:val="22"/>
          <w:szCs w:val="22"/>
          <w:lang w:eastAsia="en-US"/>
        </w:rPr>
      </w:pPr>
      <w:r>
        <w:rPr>
          <w:rFonts w:ascii="Courier New" w:hAnsi="Courier New" w:cs="Courier New"/>
          <w:bCs/>
          <w:kern w:val="2"/>
          <w:sz w:val="22"/>
          <w:szCs w:val="22"/>
        </w:rPr>
        <w:t>от 21.</w:t>
      </w:r>
      <w:r w:rsidR="00692B4B" w:rsidRPr="00692B4B">
        <w:rPr>
          <w:rFonts w:ascii="Courier New" w:hAnsi="Courier New" w:cs="Courier New"/>
          <w:bCs/>
          <w:kern w:val="2"/>
          <w:sz w:val="22"/>
          <w:szCs w:val="22"/>
        </w:rPr>
        <w:t xml:space="preserve"> </w:t>
      </w:r>
      <w:r>
        <w:rPr>
          <w:rFonts w:ascii="Courier New" w:hAnsi="Courier New" w:cs="Courier New"/>
          <w:bCs/>
          <w:kern w:val="2"/>
          <w:sz w:val="22"/>
          <w:szCs w:val="22"/>
        </w:rPr>
        <w:t>12. 2022г. № 467</w:t>
      </w:r>
    </w:p>
    <w:p w:rsidR="00692B4B" w:rsidRPr="00692B4B" w:rsidRDefault="00692B4B" w:rsidP="00692B4B">
      <w:pPr>
        <w:overflowPunct/>
        <w:autoSpaceDE/>
        <w:autoSpaceDN/>
        <w:adjustRightInd/>
        <w:jc w:val="right"/>
        <w:textAlignment w:val="auto"/>
        <w:rPr>
          <w:rFonts w:ascii="Courier New" w:hAnsi="Courier New" w:cs="Courier New"/>
          <w:kern w:val="2"/>
          <w:sz w:val="24"/>
          <w:szCs w:val="24"/>
          <w:lang w:eastAsia="en-US"/>
        </w:rPr>
      </w:pPr>
    </w:p>
    <w:p w:rsidR="003D793F" w:rsidRPr="00692B4B" w:rsidRDefault="00692B4B" w:rsidP="00692B4B">
      <w:pPr>
        <w:keepNext/>
        <w:overflowPunct/>
        <w:jc w:val="center"/>
        <w:textAlignment w:val="auto"/>
        <w:rPr>
          <w:rFonts w:ascii="Arial" w:hAnsi="Arial" w:cs="Arial"/>
          <w:b/>
          <w:bCs/>
          <w:kern w:val="2"/>
          <w:sz w:val="30"/>
          <w:szCs w:val="30"/>
        </w:rPr>
      </w:pPr>
      <w:r w:rsidRPr="00692B4B">
        <w:rPr>
          <w:rFonts w:ascii="Arial" w:hAnsi="Arial" w:cs="Arial"/>
          <w:b/>
          <w:bCs/>
          <w:kern w:val="2"/>
          <w:sz w:val="30"/>
          <w:szCs w:val="30"/>
        </w:rPr>
        <w:t xml:space="preserve">Порядок </w:t>
      </w:r>
      <w:r>
        <w:rPr>
          <w:rFonts w:ascii="Arial" w:hAnsi="Arial" w:cs="Arial"/>
          <w:b/>
          <w:bCs/>
          <w:kern w:val="2"/>
          <w:sz w:val="30"/>
          <w:szCs w:val="30"/>
        </w:rPr>
        <w:t>н</w:t>
      </w:r>
      <w:r w:rsidRPr="00692B4B">
        <w:rPr>
          <w:rFonts w:ascii="Arial" w:hAnsi="Arial" w:cs="Arial"/>
          <w:b/>
          <w:bCs/>
          <w:kern w:val="2"/>
          <w:sz w:val="30"/>
          <w:szCs w:val="30"/>
        </w:rPr>
        <w:t>азначения и проведения опроса граждан</w:t>
      </w:r>
    </w:p>
    <w:p w:rsidR="003D793F" w:rsidRPr="00692B4B" w:rsidRDefault="00692B4B" w:rsidP="003D793F">
      <w:pPr>
        <w:keepNext/>
        <w:overflowPunct/>
        <w:jc w:val="center"/>
        <w:textAlignment w:val="auto"/>
        <w:rPr>
          <w:rFonts w:ascii="Arial" w:hAnsi="Arial" w:cs="Arial"/>
          <w:b/>
          <w:bCs/>
          <w:i/>
          <w:kern w:val="2"/>
          <w:sz w:val="30"/>
          <w:szCs w:val="30"/>
        </w:rPr>
      </w:pPr>
      <w:r>
        <w:rPr>
          <w:rFonts w:ascii="Arial" w:hAnsi="Arial" w:cs="Arial"/>
          <w:b/>
          <w:bCs/>
          <w:kern w:val="2"/>
          <w:sz w:val="30"/>
          <w:szCs w:val="30"/>
        </w:rPr>
        <w:t>в</w:t>
      </w:r>
      <w:r w:rsidR="003D793F" w:rsidRPr="00692B4B">
        <w:rPr>
          <w:rFonts w:ascii="Arial" w:hAnsi="Arial" w:cs="Arial"/>
          <w:b/>
          <w:bCs/>
          <w:kern w:val="2"/>
          <w:sz w:val="30"/>
          <w:szCs w:val="30"/>
        </w:rPr>
        <w:t xml:space="preserve"> </w:t>
      </w:r>
      <w:r>
        <w:rPr>
          <w:rFonts w:ascii="Arial" w:hAnsi="Arial" w:cs="Arial"/>
          <w:b/>
          <w:bCs/>
          <w:kern w:val="2"/>
          <w:sz w:val="30"/>
          <w:szCs w:val="30"/>
        </w:rPr>
        <w:t>Н</w:t>
      </w:r>
      <w:r w:rsidRPr="00692B4B">
        <w:rPr>
          <w:rFonts w:ascii="Arial" w:hAnsi="Arial" w:cs="Arial"/>
          <w:b/>
          <w:bCs/>
          <w:kern w:val="2"/>
          <w:sz w:val="30"/>
          <w:szCs w:val="30"/>
        </w:rPr>
        <w:t xml:space="preserve">ийском муниципальном образовании </w:t>
      </w:r>
    </w:p>
    <w:p w:rsidR="003D793F" w:rsidRPr="00692B4B" w:rsidRDefault="003D793F" w:rsidP="00692B4B">
      <w:pPr>
        <w:keepNext/>
        <w:overflowPunct/>
        <w:jc w:val="center"/>
        <w:textAlignment w:val="auto"/>
        <w:rPr>
          <w:rFonts w:ascii="Arial" w:hAnsi="Arial" w:cs="Arial"/>
          <w:b/>
          <w:kern w:val="2"/>
          <w:sz w:val="30"/>
          <w:szCs w:val="30"/>
        </w:rPr>
      </w:pPr>
    </w:p>
    <w:p w:rsidR="003D793F" w:rsidRPr="00692B4B" w:rsidRDefault="003D793F" w:rsidP="003D793F">
      <w:pPr>
        <w:keepNext/>
        <w:overflowPunct/>
        <w:jc w:val="center"/>
        <w:textAlignment w:val="auto"/>
        <w:outlineLvl w:val="1"/>
        <w:rPr>
          <w:rFonts w:ascii="Arial" w:hAnsi="Arial" w:cs="Arial"/>
          <w:b/>
          <w:kern w:val="2"/>
          <w:sz w:val="30"/>
          <w:szCs w:val="30"/>
        </w:rPr>
      </w:pPr>
      <w:r w:rsidRPr="00692B4B">
        <w:rPr>
          <w:rFonts w:ascii="Arial" w:hAnsi="Arial" w:cs="Arial"/>
          <w:b/>
          <w:kern w:val="2"/>
          <w:sz w:val="30"/>
          <w:szCs w:val="30"/>
        </w:rPr>
        <w:t>Глава 1. Общие положения</w:t>
      </w:r>
    </w:p>
    <w:p w:rsidR="003D793F" w:rsidRPr="00692B4B" w:rsidRDefault="003D793F" w:rsidP="003D793F">
      <w:pPr>
        <w:keepNext/>
        <w:overflowPunct/>
        <w:jc w:val="both"/>
        <w:textAlignment w:val="auto"/>
        <w:rPr>
          <w:rFonts w:ascii="Arial" w:hAnsi="Arial" w:cs="Arial"/>
          <w:kern w:val="2"/>
          <w:sz w:val="24"/>
          <w:szCs w:val="24"/>
        </w:rPr>
      </w:pP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w:t>
      </w:r>
      <w:r w:rsidR="00230739" w:rsidRPr="00692B4B">
        <w:rPr>
          <w:rFonts w:ascii="Arial" w:hAnsi="Arial" w:cs="Arial"/>
          <w:kern w:val="2"/>
          <w:sz w:val="24"/>
          <w:szCs w:val="24"/>
        </w:rPr>
        <w:t>Нийского сельского поселения Усть-Кутского муниципального района Иркутской области</w:t>
      </w:r>
      <w:r w:rsidRPr="00692B4B">
        <w:rPr>
          <w:rFonts w:ascii="Arial" w:hAnsi="Arial" w:cs="Arial"/>
          <w:kern w:val="2"/>
          <w:sz w:val="24"/>
          <w:szCs w:val="24"/>
        </w:rPr>
        <w:t xml:space="preserve"> регулирует процедуру назначения и проведения опроса граждан на территории (части территории) </w:t>
      </w:r>
      <w:r w:rsidR="00230739" w:rsidRPr="00692B4B">
        <w:rPr>
          <w:rFonts w:ascii="Arial" w:hAnsi="Arial" w:cs="Arial"/>
          <w:kern w:val="2"/>
          <w:sz w:val="24"/>
          <w:szCs w:val="24"/>
        </w:rPr>
        <w:t xml:space="preserve">Нийского </w:t>
      </w:r>
      <w:r w:rsidRPr="00692B4B">
        <w:rPr>
          <w:rFonts w:ascii="Arial" w:hAnsi="Arial" w:cs="Arial"/>
          <w:kern w:val="2"/>
          <w:sz w:val="24"/>
          <w:szCs w:val="24"/>
        </w:rPr>
        <w:t>муниципального образования (далее – местный опрос) в части, не урегулированной Федеральным законом, Законом Иркутской области.</w:t>
      </w:r>
    </w:p>
    <w:p w:rsidR="003D793F" w:rsidRPr="00692B4B" w:rsidRDefault="003D793F" w:rsidP="003D793F">
      <w:pPr>
        <w:overflowPunct/>
        <w:ind w:firstLine="709"/>
        <w:jc w:val="both"/>
        <w:textAlignment w:val="auto"/>
        <w:rPr>
          <w:rFonts w:ascii="Arial" w:eastAsia="Calibri" w:hAnsi="Arial" w:cs="Arial"/>
          <w:sz w:val="24"/>
          <w:szCs w:val="24"/>
        </w:rPr>
      </w:pPr>
      <w:r w:rsidRPr="00692B4B">
        <w:rPr>
          <w:rFonts w:ascii="Arial" w:hAnsi="Arial" w:cs="Arial"/>
          <w:kern w:val="2"/>
          <w:sz w:val="24"/>
          <w:szCs w:val="24"/>
        </w:rPr>
        <w:t>2. Право на участие в местном опросе имеют граждане, обладающие избирательным правом, место жительства которых расположено в пределах территории</w:t>
      </w:r>
      <w:r w:rsidR="00230739" w:rsidRPr="00692B4B">
        <w:rPr>
          <w:rFonts w:ascii="Arial" w:hAnsi="Arial" w:cs="Arial"/>
          <w:kern w:val="2"/>
          <w:sz w:val="24"/>
          <w:szCs w:val="24"/>
        </w:rPr>
        <w:t xml:space="preserve"> Нийского</w:t>
      </w:r>
      <w:r w:rsidRPr="00692B4B">
        <w:rPr>
          <w:rFonts w:ascii="Arial" w:hAnsi="Arial" w:cs="Arial"/>
          <w:kern w:val="2"/>
          <w:sz w:val="24"/>
          <w:szCs w:val="24"/>
        </w:rPr>
        <w:t xml:space="preserve"> муниципального образования</w:t>
      </w:r>
      <w:r w:rsidR="00230739" w:rsidRPr="00692B4B">
        <w:rPr>
          <w:rFonts w:ascii="Arial" w:hAnsi="Arial" w:cs="Arial"/>
          <w:kern w:val="2"/>
          <w:sz w:val="24"/>
          <w:szCs w:val="24"/>
        </w:rPr>
        <w:t xml:space="preserve"> (далее – муниципальное образование)</w:t>
      </w:r>
      <w:r w:rsidRPr="00692B4B">
        <w:rPr>
          <w:rFonts w:ascii="Arial" w:hAnsi="Arial" w:cs="Arial"/>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692B4B">
        <w:rPr>
          <w:rFonts w:ascii="Arial" w:hAnsi="Arial" w:cs="Arial"/>
          <w:i/>
          <w:kern w:val="2"/>
          <w:sz w:val="24"/>
          <w:szCs w:val="24"/>
        </w:rPr>
        <w:t xml:space="preserve"> </w:t>
      </w:r>
      <w:r w:rsidRPr="00692B4B">
        <w:rPr>
          <w:rFonts w:ascii="Arial" w:hAnsi="Arial" w:cs="Arial"/>
          <w:kern w:val="2"/>
          <w:sz w:val="24"/>
          <w:szCs w:val="24"/>
        </w:rPr>
        <w:t xml:space="preserve">территории </w:t>
      </w:r>
      <w:r w:rsidR="00230739" w:rsidRPr="00692B4B">
        <w:rPr>
          <w:rFonts w:ascii="Arial" w:hAnsi="Arial" w:cs="Arial"/>
          <w:kern w:val="2"/>
          <w:sz w:val="24"/>
          <w:szCs w:val="24"/>
        </w:rPr>
        <w:t>муниципального образования</w:t>
      </w:r>
      <w:r w:rsidRPr="00692B4B">
        <w:rPr>
          <w:rFonts w:ascii="Arial" w:hAnsi="Arial" w:cs="Arial"/>
          <w:i/>
          <w:kern w:val="2"/>
          <w:sz w:val="24"/>
          <w:szCs w:val="24"/>
        </w:rPr>
        <w:t xml:space="preserve">. </w:t>
      </w:r>
      <w:r w:rsidRPr="00692B4B">
        <w:rPr>
          <w:rFonts w:ascii="Arial" w:eastAsia="Calibri"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3D793F" w:rsidRPr="00692B4B" w:rsidRDefault="003D793F" w:rsidP="003D793F">
      <w:pPr>
        <w:overflowPunct/>
        <w:jc w:val="both"/>
        <w:textAlignment w:val="auto"/>
        <w:rPr>
          <w:rFonts w:ascii="Arial" w:hAnsi="Arial" w:cs="Arial"/>
          <w:kern w:val="2"/>
          <w:sz w:val="24"/>
          <w:szCs w:val="24"/>
        </w:rPr>
      </w:pPr>
    </w:p>
    <w:p w:rsidR="003D793F" w:rsidRPr="00692B4B" w:rsidRDefault="003D793F" w:rsidP="003D793F">
      <w:pPr>
        <w:overflowPunct/>
        <w:jc w:val="center"/>
        <w:textAlignment w:val="auto"/>
        <w:rPr>
          <w:rFonts w:ascii="Arial" w:hAnsi="Arial" w:cs="Arial"/>
          <w:b/>
          <w:kern w:val="2"/>
          <w:sz w:val="30"/>
          <w:szCs w:val="30"/>
        </w:rPr>
      </w:pPr>
      <w:r w:rsidRPr="00692B4B">
        <w:rPr>
          <w:rFonts w:ascii="Arial" w:hAnsi="Arial" w:cs="Arial"/>
          <w:b/>
          <w:kern w:val="2"/>
          <w:sz w:val="30"/>
          <w:szCs w:val="30"/>
        </w:rPr>
        <w:t>Глава 2. Порядок формирования комиссий, осуществляющих</w:t>
      </w:r>
      <w:r w:rsidRPr="00692B4B">
        <w:rPr>
          <w:rFonts w:ascii="Arial" w:hAnsi="Arial" w:cs="Arial"/>
          <w:b/>
          <w:kern w:val="2"/>
          <w:sz w:val="30"/>
          <w:szCs w:val="30"/>
        </w:rPr>
        <w:br/>
        <w:t>подготовку и проведение местного опроса</w:t>
      </w:r>
    </w:p>
    <w:p w:rsidR="003D793F" w:rsidRPr="00692B4B" w:rsidRDefault="003D793F" w:rsidP="003D793F">
      <w:pPr>
        <w:overflowPunct/>
        <w:jc w:val="center"/>
        <w:textAlignment w:val="auto"/>
        <w:rPr>
          <w:rFonts w:ascii="Arial" w:hAnsi="Arial" w:cs="Arial"/>
          <w:kern w:val="2"/>
          <w:sz w:val="24"/>
          <w:szCs w:val="24"/>
        </w:rPr>
      </w:pP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3. 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r w:rsidR="00434430" w:rsidRPr="00692B4B">
        <w:rPr>
          <w:rFonts w:ascii="Arial" w:hAnsi="Arial" w:cs="Arial"/>
          <w:kern w:val="2"/>
          <w:sz w:val="24"/>
          <w:szCs w:val="24"/>
        </w:rPr>
        <w:t>или,</w:t>
      </w:r>
      <w:r w:rsidRPr="00692B4B">
        <w:rPr>
          <w:rFonts w:ascii="Arial" w:hAnsi="Arial" w:cs="Arial"/>
          <w:kern w:val="2"/>
          <w:sz w:val="24"/>
          <w:szCs w:val="24"/>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4. 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84780B" w:rsidRPr="00692B4B">
        <w:rPr>
          <w:rFonts w:ascii="Arial" w:hAnsi="Arial" w:cs="Arial"/>
          <w:kern w:val="2"/>
          <w:sz w:val="24"/>
          <w:szCs w:val="24"/>
        </w:rPr>
        <w:t>администрации Нийского сельского поселения</w:t>
      </w:r>
      <w:r w:rsidRPr="00692B4B">
        <w:rPr>
          <w:rFonts w:ascii="Arial" w:hAnsi="Arial" w:cs="Arial"/>
          <w:kern w:val="2"/>
          <w:sz w:val="24"/>
          <w:szCs w:val="24"/>
        </w:rPr>
        <w:t xml:space="preserve">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bookmarkStart w:id="0" w:name="Par126"/>
      <w:bookmarkEnd w:id="0"/>
      <w:r w:rsidRPr="00692B4B">
        <w:rPr>
          <w:rFonts w:ascii="Arial"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w:t>
      </w:r>
      <w:r w:rsidRPr="00692B4B">
        <w:rPr>
          <w:rFonts w:ascii="Arial" w:hAnsi="Arial" w:cs="Arial"/>
          <w:kern w:val="2"/>
          <w:sz w:val="24"/>
          <w:szCs w:val="24"/>
        </w:rPr>
        <w:lastRenderedPageBreak/>
        <w:t>сообщение о предстоящем формировании комиссии местного опроса и (или) участковых комиссий местного опроса, в котором указывается следующее:</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 количество членов формируемой комиссии местного опроса, участковых комиссий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 заявление гражданина о согласии быть назначенным членом соответствующей комиссии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 копию документа гражданина, удостоверяющего его личность;</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7. В заявлении, предусмотренном подпунктом 1 пункта 6 настоящего Порядка, указывается: </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 фамилия, имя, отчество (последнее – при наличии);</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 год рождения (в возрасте 18 лет – дополнительно день и месяц рождения);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 адрес места жительства;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5) сведения о гражданстве;</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6) согласие быть членом комиссии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7) наименование комиссии местного опроса, на осуществление функций члена которой дается согласие;</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9) подпись заявителя и дата ее проставления.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Решения комиссии, осуществляющей подготовку и проведение местного опроса на всей территории местного опроса (далее – комиссия, организующая </w:t>
      </w:r>
      <w:r w:rsidRPr="00692B4B">
        <w:rPr>
          <w:rFonts w:ascii="Arial" w:hAnsi="Arial" w:cs="Arial"/>
          <w:kern w:val="2"/>
          <w:sz w:val="24"/>
          <w:szCs w:val="24"/>
        </w:rPr>
        <w:lastRenderedPageBreak/>
        <w:t>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3D793F" w:rsidRPr="00692B4B" w:rsidRDefault="003D793F" w:rsidP="003D793F">
      <w:pPr>
        <w:overflowPunct/>
        <w:ind w:firstLine="709"/>
        <w:jc w:val="both"/>
        <w:textAlignment w:val="auto"/>
        <w:rPr>
          <w:rFonts w:ascii="Arial" w:hAnsi="Arial" w:cs="Arial"/>
          <w:kern w:val="2"/>
          <w:sz w:val="24"/>
          <w:szCs w:val="24"/>
        </w:rPr>
      </w:pPr>
    </w:p>
    <w:p w:rsidR="003D793F" w:rsidRPr="0015385F" w:rsidRDefault="003D793F" w:rsidP="003D793F">
      <w:pPr>
        <w:keepNext/>
        <w:overflowPunct/>
        <w:jc w:val="center"/>
        <w:textAlignment w:val="auto"/>
        <w:rPr>
          <w:rFonts w:ascii="Arial" w:hAnsi="Arial" w:cs="Arial"/>
          <w:b/>
          <w:kern w:val="2"/>
          <w:sz w:val="30"/>
          <w:szCs w:val="30"/>
        </w:rPr>
      </w:pPr>
      <w:r w:rsidRPr="0015385F">
        <w:rPr>
          <w:rFonts w:ascii="Arial" w:hAnsi="Arial" w:cs="Arial"/>
          <w:b/>
          <w:kern w:val="2"/>
          <w:sz w:val="30"/>
          <w:szCs w:val="30"/>
        </w:rPr>
        <w:t>Глава 3. Назначение местного опроса</w:t>
      </w:r>
    </w:p>
    <w:p w:rsidR="003D793F" w:rsidRPr="00692B4B" w:rsidRDefault="003D793F" w:rsidP="003D793F">
      <w:pPr>
        <w:keepNext/>
        <w:overflowPunct/>
        <w:ind w:firstLine="709"/>
        <w:jc w:val="both"/>
        <w:textAlignment w:val="auto"/>
        <w:rPr>
          <w:rFonts w:ascii="Arial" w:hAnsi="Arial" w:cs="Arial"/>
          <w:kern w:val="2"/>
          <w:sz w:val="24"/>
          <w:szCs w:val="24"/>
        </w:rPr>
      </w:pPr>
    </w:p>
    <w:p w:rsidR="003D793F" w:rsidRPr="00692B4B" w:rsidRDefault="003D793F" w:rsidP="003D793F">
      <w:pPr>
        <w:keepNext/>
        <w:overflowPunct/>
        <w:ind w:firstLine="709"/>
        <w:jc w:val="both"/>
        <w:textAlignment w:val="auto"/>
        <w:rPr>
          <w:rFonts w:ascii="Arial" w:hAnsi="Arial" w:cs="Arial"/>
          <w:kern w:val="2"/>
          <w:sz w:val="24"/>
          <w:szCs w:val="24"/>
        </w:rPr>
      </w:pPr>
      <w:r w:rsidRPr="00692B4B">
        <w:rPr>
          <w:rFonts w:ascii="Arial" w:hAnsi="Arial" w:cs="Arial"/>
          <w:kern w:val="2"/>
          <w:sz w:val="24"/>
          <w:szCs w:val="24"/>
        </w:rPr>
        <w:t>13. Местный опрос проводится по инициативе:</w:t>
      </w:r>
    </w:p>
    <w:p w:rsidR="003D793F" w:rsidRPr="00692B4B" w:rsidRDefault="003D793F" w:rsidP="003D793F">
      <w:pPr>
        <w:keepNext/>
        <w:overflowPunct/>
        <w:ind w:firstLine="709"/>
        <w:jc w:val="both"/>
        <w:textAlignment w:val="auto"/>
        <w:rPr>
          <w:rFonts w:ascii="Arial" w:eastAsia="Calibri" w:hAnsi="Arial" w:cs="Arial"/>
          <w:sz w:val="24"/>
          <w:szCs w:val="24"/>
        </w:rPr>
      </w:pPr>
      <w:r w:rsidRPr="00692B4B">
        <w:rPr>
          <w:rFonts w:ascii="Arial" w:hAnsi="Arial" w:cs="Arial"/>
          <w:kern w:val="2"/>
          <w:sz w:val="24"/>
          <w:szCs w:val="24"/>
        </w:rPr>
        <w:t xml:space="preserve">1) </w:t>
      </w:r>
      <w:bookmarkStart w:id="1" w:name="Par165"/>
      <w:bookmarkEnd w:id="1"/>
      <w:r w:rsidR="00967464" w:rsidRPr="00692B4B">
        <w:rPr>
          <w:rFonts w:ascii="Arial" w:eastAsia="Calibri" w:hAnsi="Arial" w:cs="Arial"/>
          <w:sz w:val="24"/>
          <w:szCs w:val="24"/>
        </w:rPr>
        <w:t>Думы Нийского сельского поселения</w:t>
      </w:r>
      <w:r w:rsidRPr="00692B4B">
        <w:rPr>
          <w:rFonts w:ascii="Arial" w:eastAsia="Calibri" w:hAnsi="Arial" w:cs="Arial"/>
          <w:sz w:val="24"/>
          <w:szCs w:val="24"/>
        </w:rPr>
        <w:t xml:space="preserve"> </w:t>
      </w:r>
      <w:r w:rsidRPr="00692B4B">
        <w:rPr>
          <w:rFonts w:ascii="Arial" w:hAnsi="Arial" w:cs="Arial"/>
          <w:kern w:val="2"/>
          <w:sz w:val="24"/>
          <w:szCs w:val="24"/>
        </w:rPr>
        <w:t xml:space="preserve">(далее – </w:t>
      </w:r>
      <w:r w:rsidR="00967464" w:rsidRPr="00692B4B">
        <w:rPr>
          <w:rFonts w:ascii="Arial" w:hAnsi="Arial" w:cs="Arial"/>
          <w:kern w:val="2"/>
          <w:sz w:val="24"/>
          <w:szCs w:val="24"/>
        </w:rPr>
        <w:t>Дума</w:t>
      </w:r>
      <w:r w:rsidRPr="00692B4B">
        <w:rPr>
          <w:rFonts w:ascii="Arial" w:hAnsi="Arial" w:cs="Arial"/>
          <w:kern w:val="2"/>
          <w:sz w:val="24"/>
          <w:szCs w:val="24"/>
        </w:rPr>
        <w:t xml:space="preserve">) </w:t>
      </w:r>
      <w:r w:rsidRPr="00692B4B">
        <w:rPr>
          <w:rFonts w:ascii="Arial" w:eastAsia="Calibri" w:hAnsi="Arial" w:cs="Arial"/>
          <w:sz w:val="24"/>
          <w:szCs w:val="24"/>
        </w:rPr>
        <w:t>или главы муниципального образования - по вопросам местного значения;</w:t>
      </w:r>
    </w:p>
    <w:p w:rsidR="003D793F" w:rsidRPr="00692B4B" w:rsidRDefault="003D793F" w:rsidP="003D793F">
      <w:pPr>
        <w:overflowPunct/>
        <w:ind w:firstLine="709"/>
        <w:jc w:val="both"/>
        <w:textAlignment w:val="auto"/>
        <w:rPr>
          <w:rFonts w:ascii="Arial" w:eastAsia="Calibri" w:hAnsi="Arial" w:cs="Arial"/>
          <w:sz w:val="24"/>
          <w:szCs w:val="24"/>
        </w:rPr>
      </w:pPr>
      <w:r w:rsidRPr="00692B4B">
        <w:rPr>
          <w:rFonts w:ascii="Arial" w:eastAsia="Calibri" w:hAnsi="Arial" w:cs="Arial"/>
          <w:sz w:val="24"/>
          <w:szCs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D793F" w:rsidRPr="00692B4B" w:rsidRDefault="003D793F" w:rsidP="003D793F">
      <w:pPr>
        <w:overflowPunct/>
        <w:ind w:firstLine="709"/>
        <w:jc w:val="both"/>
        <w:textAlignment w:val="auto"/>
        <w:rPr>
          <w:rFonts w:ascii="Arial" w:eastAsia="Calibri" w:hAnsi="Arial" w:cs="Arial"/>
          <w:sz w:val="24"/>
          <w:szCs w:val="24"/>
          <w:u w:val="single"/>
        </w:rPr>
      </w:pPr>
      <w:r w:rsidRPr="00692B4B">
        <w:rPr>
          <w:rFonts w:ascii="Arial" w:eastAsia="Calibri" w:hAnsi="Arial" w:cs="Arial"/>
          <w:sz w:val="24"/>
          <w:szCs w:val="24"/>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14. </w:t>
      </w:r>
      <w:r w:rsidR="00967464" w:rsidRPr="00692B4B">
        <w:rPr>
          <w:rFonts w:ascii="Arial" w:hAnsi="Arial" w:cs="Arial"/>
          <w:kern w:val="2"/>
          <w:sz w:val="24"/>
          <w:szCs w:val="24"/>
        </w:rPr>
        <w:t>Дума</w:t>
      </w:r>
      <w:r w:rsidRPr="00692B4B">
        <w:rPr>
          <w:rFonts w:ascii="Arial" w:hAnsi="Arial" w:cs="Arial"/>
          <w:kern w:val="2"/>
          <w:sz w:val="24"/>
          <w:szCs w:val="24"/>
        </w:rPr>
        <w:t xml:space="preserve"> вправе выдвинуть инициативу проведения местного опроса на основании обращения о проведении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1) жителей муниципального образования в количестве не </w:t>
      </w:r>
      <w:r w:rsidR="00E851BB" w:rsidRPr="00692B4B">
        <w:rPr>
          <w:rFonts w:ascii="Arial" w:hAnsi="Arial" w:cs="Arial"/>
          <w:kern w:val="2"/>
          <w:sz w:val="24"/>
          <w:szCs w:val="24"/>
        </w:rPr>
        <w:t>более чем 1 процент от числа жителей</w:t>
      </w:r>
      <w:r w:rsidR="00067213" w:rsidRPr="00692B4B">
        <w:rPr>
          <w:rFonts w:ascii="Arial" w:hAnsi="Arial" w:cs="Arial"/>
          <w:kern w:val="2"/>
          <w:sz w:val="24"/>
          <w:szCs w:val="24"/>
        </w:rPr>
        <w:t xml:space="preserve"> муниципального образования</w:t>
      </w:r>
      <w:r w:rsidRPr="00692B4B">
        <w:rPr>
          <w:rFonts w:ascii="Arial" w:hAnsi="Arial" w:cs="Arial"/>
          <w:kern w:val="2"/>
          <w:sz w:val="24"/>
          <w:szCs w:val="24"/>
        </w:rPr>
        <w:t>, обладающих избирательных правом;</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2) группы депутатов </w:t>
      </w:r>
      <w:r w:rsidR="00EF2777" w:rsidRPr="00692B4B">
        <w:rPr>
          <w:rFonts w:ascii="Arial" w:hAnsi="Arial" w:cs="Arial"/>
          <w:kern w:val="2"/>
          <w:sz w:val="24"/>
          <w:szCs w:val="24"/>
        </w:rPr>
        <w:t>Думы</w:t>
      </w:r>
      <w:r w:rsidRPr="00692B4B">
        <w:rPr>
          <w:rFonts w:ascii="Arial" w:hAnsi="Arial" w:cs="Arial"/>
          <w:kern w:val="2"/>
          <w:sz w:val="24"/>
          <w:szCs w:val="24"/>
        </w:rPr>
        <w:t xml:space="preserve"> в количестве </w:t>
      </w:r>
      <w:r w:rsidR="00967464" w:rsidRPr="00692B4B">
        <w:rPr>
          <w:rFonts w:ascii="Arial" w:hAnsi="Arial" w:cs="Arial"/>
          <w:kern w:val="2"/>
          <w:sz w:val="24"/>
          <w:szCs w:val="24"/>
        </w:rPr>
        <w:t xml:space="preserve">не менее 3 </w:t>
      </w:r>
      <w:r w:rsidRPr="00692B4B">
        <w:rPr>
          <w:rFonts w:ascii="Arial" w:hAnsi="Arial" w:cs="Arial"/>
          <w:kern w:val="2"/>
          <w:sz w:val="24"/>
          <w:szCs w:val="24"/>
        </w:rPr>
        <w:t>депутатов;</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3D793F" w:rsidRPr="00692B4B" w:rsidRDefault="003D793F" w:rsidP="003D793F">
      <w:pPr>
        <w:overflowPunct/>
        <w:ind w:firstLine="709"/>
        <w:jc w:val="both"/>
        <w:textAlignment w:val="auto"/>
        <w:rPr>
          <w:rFonts w:ascii="Arial" w:hAnsi="Arial" w:cs="Arial"/>
          <w:kern w:val="2"/>
          <w:sz w:val="24"/>
          <w:szCs w:val="24"/>
        </w:rPr>
      </w:pPr>
      <w:bookmarkStart w:id="2" w:name="Par170"/>
      <w:bookmarkStart w:id="3" w:name="Par172"/>
      <w:bookmarkEnd w:id="2"/>
      <w:bookmarkEnd w:id="3"/>
      <w:r w:rsidRPr="00692B4B">
        <w:rPr>
          <w:rFonts w:ascii="Arial" w:hAnsi="Arial" w:cs="Arial"/>
          <w:kern w:val="2"/>
          <w:sz w:val="24"/>
          <w:szCs w:val="24"/>
        </w:rPr>
        <w:t xml:space="preserve">15. Решение </w:t>
      </w:r>
      <w:r w:rsidR="00967464" w:rsidRPr="00692B4B">
        <w:rPr>
          <w:rFonts w:ascii="Arial" w:hAnsi="Arial" w:cs="Arial"/>
          <w:kern w:val="2"/>
          <w:sz w:val="24"/>
          <w:szCs w:val="24"/>
        </w:rPr>
        <w:t>Думы</w:t>
      </w:r>
      <w:r w:rsidRPr="00692B4B">
        <w:rPr>
          <w:rFonts w:ascii="Arial" w:hAnsi="Arial" w:cs="Arial"/>
          <w:kern w:val="2"/>
          <w:sz w:val="24"/>
          <w:szCs w:val="24"/>
        </w:rPr>
        <w:t xml:space="preserve"> об инициативе проведения местного опроса не позднее 3 календарных дней со дня его принятия подлежит размещению на официальном сайте </w:t>
      </w:r>
      <w:r w:rsidR="00F626C5" w:rsidRPr="00692B4B">
        <w:rPr>
          <w:rFonts w:ascii="Arial" w:hAnsi="Arial" w:cs="Arial"/>
          <w:kern w:val="2"/>
          <w:sz w:val="24"/>
          <w:szCs w:val="24"/>
        </w:rPr>
        <w:t>местной администрации</w:t>
      </w:r>
      <w:r w:rsidRPr="00692B4B">
        <w:rPr>
          <w:rFonts w:ascii="Arial"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w:t>
      </w:r>
      <w:r w:rsidRPr="00692B4B">
        <w:rPr>
          <w:rFonts w:ascii="Arial" w:hAnsi="Arial" w:cs="Arial"/>
          <w:kern w:val="2"/>
          <w:sz w:val="24"/>
          <w:szCs w:val="24"/>
        </w:rPr>
        <w:lastRenderedPageBreak/>
        <w:t>официальному опубликованию (обнародованию) правовые акты муниципального образования.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w:t>
      </w:r>
      <w:r w:rsidR="00EF2777" w:rsidRPr="00692B4B">
        <w:rPr>
          <w:rFonts w:ascii="Arial" w:hAnsi="Arial" w:cs="Arial"/>
          <w:kern w:val="2"/>
          <w:sz w:val="24"/>
          <w:szCs w:val="24"/>
        </w:rPr>
        <w:t>Думе</w:t>
      </w:r>
      <w:r w:rsidRPr="00692B4B">
        <w:rPr>
          <w:rFonts w:ascii="Arial" w:hAnsi="Arial" w:cs="Arial"/>
          <w:kern w:val="2"/>
          <w:sz w:val="24"/>
          <w:szCs w:val="24"/>
        </w:rPr>
        <w:t xml:space="preserve"> в порядке, предусмотренном регламентом деятельности </w:t>
      </w:r>
      <w:r w:rsidR="00EF2777" w:rsidRPr="00692B4B">
        <w:rPr>
          <w:rFonts w:ascii="Arial" w:hAnsi="Arial" w:cs="Arial"/>
          <w:kern w:val="2"/>
          <w:sz w:val="24"/>
          <w:szCs w:val="24"/>
        </w:rPr>
        <w:t>Думы</w:t>
      </w:r>
      <w:r w:rsidRPr="00692B4B">
        <w:rPr>
          <w:rFonts w:ascii="Arial" w:hAnsi="Arial" w:cs="Arial"/>
          <w:kern w:val="2"/>
          <w:sz w:val="24"/>
          <w:szCs w:val="24"/>
        </w:rPr>
        <w:t>.</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19. Решение о назначении местного опроса принимает </w:t>
      </w:r>
      <w:r w:rsidR="00EF2777" w:rsidRPr="00692B4B">
        <w:rPr>
          <w:rFonts w:ascii="Arial" w:hAnsi="Arial" w:cs="Arial"/>
          <w:kern w:val="2"/>
          <w:sz w:val="24"/>
          <w:szCs w:val="24"/>
        </w:rPr>
        <w:t>Дума</w:t>
      </w:r>
      <w:r w:rsidRPr="00692B4B">
        <w:rPr>
          <w:rFonts w:ascii="Arial" w:hAnsi="Arial" w:cs="Arial"/>
          <w:kern w:val="2"/>
          <w:sz w:val="24"/>
          <w:szCs w:val="24"/>
        </w:rPr>
        <w:t xml:space="preserve"> в порядке и сроки, установленные Законом Иркутской области.</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20. Решение </w:t>
      </w:r>
      <w:r w:rsidR="00BE038F" w:rsidRPr="00692B4B">
        <w:rPr>
          <w:rFonts w:ascii="Arial" w:hAnsi="Arial" w:cs="Arial"/>
          <w:kern w:val="2"/>
          <w:sz w:val="24"/>
          <w:szCs w:val="24"/>
        </w:rPr>
        <w:t>Думы</w:t>
      </w:r>
      <w:r w:rsidRPr="00692B4B">
        <w:rPr>
          <w:rFonts w:ascii="Arial" w:hAnsi="Arial" w:cs="Arial"/>
          <w:kern w:val="2"/>
          <w:sz w:val="24"/>
          <w:szCs w:val="24"/>
        </w:rPr>
        <w:t xml:space="preserve"> о назначении местного опроса или об отказе в назначении местного опроса подлежит размещению на официальном сайте</w:t>
      </w:r>
      <w:r w:rsidR="00BE038F" w:rsidRPr="00692B4B">
        <w:rPr>
          <w:rFonts w:ascii="Arial" w:hAnsi="Arial" w:cs="Arial"/>
          <w:kern w:val="2"/>
          <w:sz w:val="24"/>
          <w:szCs w:val="24"/>
        </w:rPr>
        <w:t xml:space="preserve"> </w:t>
      </w:r>
      <w:r w:rsidR="00F626C5" w:rsidRPr="00692B4B">
        <w:rPr>
          <w:rFonts w:ascii="Arial" w:hAnsi="Arial" w:cs="Arial"/>
          <w:kern w:val="2"/>
          <w:sz w:val="24"/>
          <w:szCs w:val="24"/>
        </w:rPr>
        <w:t>местной администрации</w:t>
      </w:r>
      <w:r w:rsidRPr="00692B4B">
        <w:rPr>
          <w:rFonts w:ascii="Arial"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3D793F" w:rsidRPr="00692B4B" w:rsidRDefault="003D793F" w:rsidP="003D793F">
      <w:pPr>
        <w:overflowPunct/>
        <w:textAlignment w:val="auto"/>
        <w:rPr>
          <w:rFonts w:ascii="Arial" w:hAnsi="Arial" w:cs="Arial"/>
          <w:kern w:val="2"/>
          <w:sz w:val="24"/>
          <w:szCs w:val="24"/>
        </w:rPr>
      </w:pPr>
    </w:p>
    <w:p w:rsidR="003D793F" w:rsidRPr="0015385F" w:rsidRDefault="003D793F" w:rsidP="0015385F">
      <w:pPr>
        <w:keepNext/>
        <w:overflowPunct/>
        <w:jc w:val="center"/>
        <w:textAlignment w:val="auto"/>
        <w:outlineLvl w:val="1"/>
        <w:rPr>
          <w:rFonts w:ascii="Arial" w:hAnsi="Arial" w:cs="Arial"/>
          <w:b/>
          <w:kern w:val="2"/>
          <w:sz w:val="30"/>
          <w:szCs w:val="30"/>
        </w:rPr>
      </w:pPr>
      <w:r w:rsidRPr="0015385F">
        <w:rPr>
          <w:rFonts w:ascii="Arial" w:hAnsi="Arial" w:cs="Arial"/>
          <w:b/>
          <w:kern w:val="2"/>
          <w:sz w:val="30"/>
          <w:szCs w:val="30"/>
        </w:rPr>
        <w:t>Глава 4. Списки участков местного опроса,списки участников местного опроса, опросные листы</w:t>
      </w:r>
    </w:p>
    <w:p w:rsidR="003D793F" w:rsidRPr="00692B4B" w:rsidRDefault="003D793F" w:rsidP="003D793F">
      <w:pPr>
        <w:keepNext/>
        <w:overflowPunct/>
        <w:jc w:val="both"/>
        <w:textAlignment w:val="auto"/>
        <w:rPr>
          <w:rFonts w:ascii="Arial" w:hAnsi="Arial" w:cs="Arial"/>
          <w:kern w:val="2"/>
          <w:sz w:val="24"/>
          <w:szCs w:val="24"/>
        </w:rPr>
      </w:pP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w:t>
      </w:r>
      <w:r w:rsidR="00F626C5" w:rsidRPr="00692B4B">
        <w:rPr>
          <w:rFonts w:ascii="Arial" w:hAnsi="Arial" w:cs="Arial"/>
          <w:kern w:val="2"/>
          <w:sz w:val="24"/>
          <w:szCs w:val="24"/>
        </w:rPr>
        <w:t xml:space="preserve"> </w:t>
      </w:r>
      <w:r w:rsidR="0032215F" w:rsidRPr="00692B4B">
        <w:rPr>
          <w:rFonts w:ascii="Arial" w:hAnsi="Arial" w:cs="Arial"/>
          <w:kern w:val="2"/>
          <w:sz w:val="24"/>
          <w:szCs w:val="24"/>
        </w:rPr>
        <w:t>местной администрации</w:t>
      </w:r>
      <w:r w:rsidRPr="00692B4B">
        <w:rPr>
          <w:rFonts w:ascii="Arial" w:hAnsi="Arial" w:cs="Arial"/>
          <w:kern w:val="2"/>
          <w:sz w:val="24"/>
          <w:szCs w:val="24"/>
        </w:rPr>
        <w:t xml:space="preserve"> не позднее чем за 25 календарных дней до дня начала проведения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3D793F" w:rsidRPr="00692B4B" w:rsidRDefault="003D793F" w:rsidP="003D793F">
      <w:pPr>
        <w:overflowPunct/>
        <w:ind w:firstLine="709"/>
        <w:jc w:val="both"/>
        <w:textAlignment w:val="auto"/>
        <w:rPr>
          <w:rFonts w:ascii="Arial" w:eastAsia="Calibri" w:hAnsi="Arial" w:cs="Arial"/>
          <w:sz w:val="24"/>
          <w:szCs w:val="24"/>
        </w:rPr>
      </w:pPr>
      <w:r w:rsidRPr="00692B4B">
        <w:rPr>
          <w:rFonts w:ascii="Arial" w:hAnsi="Arial" w:cs="Arial"/>
          <w:kern w:val="2"/>
          <w:sz w:val="24"/>
          <w:szCs w:val="24"/>
        </w:rPr>
        <w:lastRenderedPageBreak/>
        <w:t>27.</w:t>
      </w:r>
      <w:r w:rsidRPr="00692B4B">
        <w:rPr>
          <w:rFonts w:ascii="Arial" w:eastAsia="Calibri" w:hAnsi="Arial" w:cs="Arial"/>
          <w:sz w:val="24"/>
          <w:szCs w:val="24"/>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3D793F" w:rsidRPr="00692B4B" w:rsidRDefault="003D793F" w:rsidP="003D793F">
      <w:pPr>
        <w:overflowPunct/>
        <w:ind w:firstLine="709"/>
        <w:jc w:val="both"/>
        <w:textAlignment w:val="auto"/>
        <w:rPr>
          <w:rFonts w:ascii="Arial" w:hAnsi="Arial" w:cs="Arial"/>
          <w:kern w:val="2"/>
          <w:sz w:val="24"/>
          <w:szCs w:val="24"/>
        </w:rPr>
      </w:pPr>
      <w:bookmarkStart w:id="4" w:name="Par252"/>
      <w:bookmarkEnd w:id="4"/>
      <w:r w:rsidRPr="00692B4B">
        <w:rPr>
          <w:rFonts w:ascii="Arial" w:hAnsi="Arial" w:cs="Arial"/>
          <w:kern w:val="2"/>
          <w:sz w:val="24"/>
          <w:szCs w:val="24"/>
        </w:rPr>
        <w:t>29. Опросный лист должен содержать:</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1) текст вопроса местного опроса, предлагаемого при проведении местного опроса, и варианты ответа на него;</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2) разъяснение о порядке заполнения опросного листа;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3D793F" w:rsidRPr="00692B4B" w:rsidRDefault="003D793F" w:rsidP="003D793F">
      <w:pPr>
        <w:overflowPunct/>
        <w:ind w:firstLine="709"/>
        <w:jc w:val="both"/>
        <w:textAlignment w:val="auto"/>
        <w:rPr>
          <w:rFonts w:ascii="Arial" w:hAnsi="Arial" w:cs="Arial"/>
          <w:kern w:val="2"/>
          <w:sz w:val="24"/>
          <w:szCs w:val="24"/>
        </w:rPr>
      </w:pPr>
      <w:bookmarkStart w:id="5" w:name="Par257"/>
      <w:bookmarkEnd w:id="5"/>
      <w:r w:rsidRPr="00692B4B">
        <w:rPr>
          <w:rFonts w:ascii="Arial"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6" w:tooltip="Федеральный закон от 27.07.2006 N 152-ФЗ (ред. от 31.12.2017) &quot;О персональных данных&quot;{КонсультантПлюс}" w:history="1">
        <w:r w:rsidRPr="00692B4B">
          <w:rPr>
            <w:rFonts w:ascii="Arial" w:hAnsi="Arial" w:cs="Arial"/>
            <w:kern w:val="2"/>
            <w:sz w:val="24"/>
            <w:szCs w:val="24"/>
          </w:rPr>
          <w:t>законом</w:t>
        </w:r>
      </w:hyperlink>
      <w:r w:rsidRPr="00692B4B">
        <w:rPr>
          <w:rFonts w:ascii="Arial"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3D793F" w:rsidRPr="00692B4B" w:rsidRDefault="003D793F" w:rsidP="003D793F">
      <w:pPr>
        <w:overflowPunct/>
        <w:jc w:val="center"/>
        <w:textAlignment w:val="auto"/>
        <w:rPr>
          <w:rFonts w:ascii="Arial" w:hAnsi="Arial" w:cs="Arial"/>
          <w:kern w:val="2"/>
          <w:sz w:val="24"/>
          <w:szCs w:val="24"/>
        </w:rPr>
      </w:pPr>
    </w:p>
    <w:p w:rsidR="003D793F" w:rsidRPr="0015385F" w:rsidRDefault="003D793F" w:rsidP="0015385F">
      <w:pPr>
        <w:overflowPunct/>
        <w:jc w:val="center"/>
        <w:textAlignment w:val="auto"/>
        <w:rPr>
          <w:rFonts w:ascii="Arial" w:hAnsi="Arial" w:cs="Arial"/>
          <w:b/>
          <w:kern w:val="2"/>
          <w:sz w:val="30"/>
          <w:szCs w:val="30"/>
        </w:rPr>
      </w:pPr>
      <w:r w:rsidRPr="0015385F">
        <w:rPr>
          <w:rFonts w:ascii="Arial" w:hAnsi="Arial" w:cs="Arial"/>
          <w:b/>
          <w:kern w:val="2"/>
          <w:sz w:val="30"/>
          <w:szCs w:val="30"/>
        </w:rPr>
        <w:t>Глава 5. Проведение местного опроса, установление</w:t>
      </w:r>
      <w:r w:rsidR="0015385F" w:rsidRPr="0015385F">
        <w:rPr>
          <w:rFonts w:ascii="Arial" w:hAnsi="Arial" w:cs="Arial"/>
          <w:b/>
          <w:kern w:val="2"/>
          <w:sz w:val="30"/>
          <w:szCs w:val="30"/>
        </w:rPr>
        <w:t xml:space="preserve"> </w:t>
      </w:r>
      <w:r w:rsidRPr="0015385F">
        <w:rPr>
          <w:rFonts w:ascii="Arial" w:hAnsi="Arial" w:cs="Arial"/>
          <w:b/>
          <w:kern w:val="2"/>
          <w:sz w:val="30"/>
          <w:szCs w:val="30"/>
        </w:rPr>
        <w:t>итогов голосования и результатов местного опроса</w:t>
      </w:r>
    </w:p>
    <w:p w:rsidR="003D793F" w:rsidRPr="00692B4B" w:rsidRDefault="003D793F" w:rsidP="003D793F">
      <w:pPr>
        <w:overflowPunct/>
        <w:jc w:val="center"/>
        <w:textAlignment w:val="auto"/>
        <w:rPr>
          <w:rFonts w:ascii="Arial" w:hAnsi="Arial" w:cs="Arial"/>
          <w:kern w:val="2"/>
          <w:sz w:val="24"/>
          <w:szCs w:val="24"/>
        </w:rPr>
      </w:pPr>
    </w:p>
    <w:p w:rsidR="003D793F" w:rsidRPr="00692B4B" w:rsidRDefault="003D793F" w:rsidP="003D793F">
      <w:pPr>
        <w:overflowPunct/>
        <w:ind w:firstLine="851"/>
        <w:jc w:val="both"/>
        <w:textAlignment w:val="auto"/>
        <w:rPr>
          <w:rFonts w:ascii="Arial" w:hAnsi="Arial" w:cs="Arial"/>
          <w:kern w:val="2"/>
          <w:sz w:val="24"/>
          <w:szCs w:val="24"/>
        </w:rPr>
      </w:pPr>
      <w:r w:rsidRPr="00692B4B">
        <w:rPr>
          <w:rFonts w:ascii="Arial" w:hAnsi="Arial" w:cs="Arial"/>
          <w:kern w:val="2"/>
          <w:sz w:val="24"/>
          <w:szCs w:val="24"/>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692B4B">
        <w:rPr>
          <w:rFonts w:ascii="Arial" w:eastAsia="Calibri" w:hAnsi="Arial" w:cs="Arial"/>
          <w:sz w:val="24"/>
          <w:szCs w:val="24"/>
        </w:rPr>
        <w:t>№ 7-ОЗ</w:t>
      </w:r>
      <w:r w:rsidRPr="00692B4B">
        <w:rPr>
          <w:rFonts w:ascii="Arial" w:hAnsi="Arial" w:cs="Arial"/>
          <w:kern w:val="2"/>
          <w:sz w:val="24"/>
          <w:szCs w:val="24"/>
        </w:rPr>
        <w:t>, настоящего Порядка.</w:t>
      </w:r>
    </w:p>
    <w:p w:rsidR="003D793F" w:rsidRPr="00692B4B" w:rsidRDefault="003D793F" w:rsidP="003D793F">
      <w:pPr>
        <w:overflowPunct/>
        <w:ind w:firstLine="851"/>
        <w:jc w:val="both"/>
        <w:textAlignment w:val="auto"/>
        <w:rPr>
          <w:rFonts w:ascii="Arial" w:eastAsia="Calibri" w:hAnsi="Arial" w:cs="Arial"/>
          <w:sz w:val="24"/>
          <w:szCs w:val="24"/>
        </w:rPr>
      </w:pPr>
      <w:r w:rsidRPr="00692B4B">
        <w:rPr>
          <w:rFonts w:ascii="Arial" w:eastAsia="Calibri" w:hAnsi="Arial" w:cs="Arial"/>
          <w:sz w:val="24"/>
          <w:szCs w:val="24"/>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3D793F" w:rsidRPr="00692B4B" w:rsidRDefault="003D793F" w:rsidP="003D793F">
      <w:pPr>
        <w:overflowPunct/>
        <w:ind w:firstLine="708"/>
        <w:jc w:val="both"/>
        <w:textAlignment w:val="auto"/>
        <w:rPr>
          <w:rFonts w:ascii="Arial" w:eastAsia="Calibri" w:hAnsi="Arial" w:cs="Arial"/>
          <w:sz w:val="24"/>
          <w:szCs w:val="24"/>
        </w:rPr>
      </w:pPr>
      <w:r w:rsidRPr="00692B4B">
        <w:rPr>
          <w:rFonts w:ascii="Arial" w:eastAsia="Calibri" w:hAnsi="Arial" w:cs="Arial"/>
          <w:sz w:val="24"/>
          <w:szCs w:val="24"/>
        </w:rPr>
        <w:t xml:space="preserve">В случае проведения опроса с использованием сайта проведение местного опроса в иных формах не допускается. </w:t>
      </w:r>
    </w:p>
    <w:p w:rsidR="003D793F" w:rsidRPr="00692B4B" w:rsidRDefault="003D793F" w:rsidP="003D793F">
      <w:pPr>
        <w:overflowPunct/>
        <w:ind w:firstLine="851"/>
        <w:jc w:val="both"/>
        <w:textAlignment w:val="auto"/>
        <w:rPr>
          <w:rFonts w:ascii="Arial" w:eastAsia="Calibri" w:hAnsi="Arial" w:cs="Arial"/>
          <w:sz w:val="24"/>
          <w:szCs w:val="24"/>
        </w:rPr>
      </w:pPr>
      <w:r w:rsidRPr="00692B4B">
        <w:rPr>
          <w:rFonts w:ascii="Arial" w:eastAsia="Calibri" w:hAnsi="Arial" w:cs="Arial"/>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692B4B">
        <w:rPr>
          <w:rFonts w:ascii="Arial" w:hAnsi="Arial" w:cs="Arial"/>
          <w:kern w:val="2"/>
          <w:sz w:val="24"/>
          <w:szCs w:val="24"/>
        </w:rPr>
        <w:t>.</w:t>
      </w:r>
    </w:p>
    <w:p w:rsidR="003D793F" w:rsidRPr="00692B4B" w:rsidRDefault="003D793F" w:rsidP="003D793F">
      <w:pPr>
        <w:overflowPunct/>
        <w:ind w:firstLine="708"/>
        <w:jc w:val="both"/>
        <w:textAlignment w:val="auto"/>
        <w:rPr>
          <w:rFonts w:ascii="Arial" w:hAnsi="Arial" w:cs="Arial"/>
          <w:sz w:val="24"/>
          <w:szCs w:val="24"/>
        </w:rPr>
      </w:pPr>
      <w:r w:rsidRPr="00692B4B">
        <w:rPr>
          <w:rFonts w:ascii="Arial" w:hAnsi="Arial" w:cs="Arial"/>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w:t>
      </w:r>
      <w:r w:rsidRPr="00692B4B">
        <w:rPr>
          <w:rFonts w:ascii="Arial" w:hAnsi="Arial" w:cs="Arial"/>
          <w:kern w:val="2"/>
          <w:sz w:val="24"/>
          <w:szCs w:val="24"/>
        </w:rPr>
        <w:lastRenderedPageBreak/>
        <w:t>местный опрос, не позднее, чем за 20 календарных дней до дня начала проведения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37. Официальное опубликование результатов местного опроса осуществляется на официальном сайте </w:t>
      </w:r>
      <w:r w:rsidR="00120E7E" w:rsidRPr="00692B4B">
        <w:rPr>
          <w:rFonts w:ascii="Arial" w:hAnsi="Arial" w:cs="Arial"/>
          <w:kern w:val="2"/>
          <w:sz w:val="24"/>
          <w:szCs w:val="24"/>
        </w:rPr>
        <w:t>местной администрации</w:t>
      </w:r>
      <w:r w:rsidRPr="00692B4B">
        <w:rPr>
          <w:rFonts w:ascii="Arial"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20E7E" w:rsidRPr="00692B4B">
        <w:rPr>
          <w:rFonts w:ascii="Arial" w:hAnsi="Arial" w:cs="Arial"/>
          <w:kern w:val="2"/>
          <w:sz w:val="24"/>
          <w:szCs w:val="24"/>
        </w:rPr>
        <w:t>местной администрации</w:t>
      </w:r>
      <w:r w:rsidRPr="00692B4B">
        <w:rPr>
          <w:rFonts w:ascii="Arial" w:hAnsi="Arial" w:cs="Arial"/>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3D793F" w:rsidRPr="00692B4B" w:rsidRDefault="003D793F" w:rsidP="003D793F">
      <w:pPr>
        <w:overflowPunct/>
        <w:ind w:firstLine="709"/>
        <w:jc w:val="both"/>
        <w:textAlignment w:val="auto"/>
        <w:rPr>
          <w:rFonts w:ascii="Arial" w:hAnsi="Arial" w:cs="Arial"/>
          <w:kern w:val="2"/>
          <w:sz w:val="24"/>
          <w:szCs w:val="24"/>
        </w:rPr>
      </w:pPr>
      <w:r w:rsidRPr="00692B4B">
        <w:rPr>
          <w:rFonts w:ascii="Arial" w:hAnsi="Arial" w:cs="Arial"/>
          <w:kern w:val="2"/>
          <w:sz w:val="24"/>
          <w:szCs w:val="24"/>
        </w:rPr>
        <w:t xml:space="preserve">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120E7E" w:rsidRPr="00692B4B">
        <w:rPr>
          <w:rFonts w:ascii="Arial" w:hAnsi="Arial" w:cs="Arial"/>
          <w:kern w:val="2"/>
          <w:sz w:val="24"/>
          <w:szCs w:val="24"/>
        </w:rPr>
        <w:t>Думу</w:t>
      </w:r>
      <w:r w:rsidRPr="00692B4B">
        <w:rPr>
          <w:rFonts w:ascii="Arial" w:hAnsi="Arial" w:cs="Arial"/>
          <w:kern w:val="2"/>
          <w:sz w:val="24"/>
          <w:szCs w:val="24"/>
        </w:rPr>
        <w:t xml:space="preserve"> не позднее 10 календарных дней со дня официального опубликования результатов местного опроса.</w:t>
      </w:r>
    </w:p>
    <w:p w:rsidR="003D793F" w:rsidRPr="003D793F" w:rsidRDefault="003D793F" w:rsidP="003D793F">
      <w:pPr>
        <w:overflowPunct/>
        <w:autoSpaceDE/>
        <w:autoSpaceDN/>
        <w:adjustRightInd/>
        <w:jc w:val="both"/>
        <w:textAlignment w:val="auto"/>
        <w:rPr>
          <w:kern w:val="2"/>
          <w:sz w:val="28"/>
          <w:szCs w:val="28"/>
          <w:lang w:eastAsia="en-US"/>
        </w:rPr>
      </w:pPr>
    </w:p>
    <w:p w:rsidR="003D793F" w:rsidRPr="003D793F" w:rsidRDefault="003D793F" w:rsidP="003D793F">
      <w:pPr>
        <w:overflowPunct/>
        <w:autoSpaceDE/>
        <w:autoSpaceDN/>
        <w:adjustRightInd/>
        <w:ind w:firstLine="709"/>
        <w:jc w:val="both"/>
        <w:textAlignment w:val="auto"/>
        <w:rPr>
          <w:rFonts w:eastAsia="Calibri"/>
          <w:color w:val="0000FF"/>
          <w:kern w:val="2"/>
          <w:sz w:val="28"/>
          <w:szCs w:val="28"/>
        </w:rPr>
        <w:sectPr w:rsidR="003D793F" w:rsidRPr="003D793F">
          <w:pgSz w:w="11906" w:h="16838"/>
          <w:pgMar w:top="1134" w:right="850" w:bottom="1134" w:left="1701" w:header="708" w:footer="708" w:gutter="0"/>
          <w:cols w:space="708"/>
          <w:docGrid w:linePitch="360"/>
        </w:sectPr>
      </w:pPr>
    </w:p>
    <w:p w:rsidR="006847C0" w:rsidRPr="0015385F" w:rsidRDefault="006847C0" w:rsidP="0015385F">
      <w:pPr>
        <w:overflowPunct/>
        <w:ind w:left="9072"/>
        <w:jc w:val="right"/>
        <w:textAlignment w:val="auto"/>
        <w:outlineLvl w:val="0"/>
        <w:rPr>
          <w:rFonts w:ascii="Courier New" w:hAnsi="Courier New" w:cs="Courier New"/>
          <w:kern w:val="2"/>
          <w:sz w:val="22"/>
          <w:szCs w:val="22"/>
          <w:lang w:eastAsia="en-US"/>
        </w:rPr>
      </w:pPr>
      <w:r w:rsidRPr="0015385F">
        <w:rPr>
          <w:rFonts w:ascii="Courier New" w:hAnsi="Courier New" w:cs="Courier New"/>
          <w:kern w:val="2"/>
          <w:sz w:val="22"/>
          <w:szCs w:val="22"/>
          <w:lang w:eastAsia="en-US"/>
        </w:rPr>
        <w:lastRenderedPageBreak/>
        <w:t>Приложение</w:t>
      </w:r>
    </w:p>
    <w:p w:rsidR="006847C0" w:rsidRPr="0015385F" w:rsidRDefault="006847C0" w:rsidP="0015385F">
      <w:pPr>
        <w:overflowPunct/>
        <w:autoSpaceDE/>
        <w:autoSpaceDN/>
        <w:adjustRightInd/>
        <w:ind w:left="9072"/>
        <w:jc w:val="right"/>
        <w:textAlignment w:val="auto"/>
        <w:rPr>
          <w:rFonts w:ascii="Courier New" w:hAnsi="Courier New" w:cs="Courier New"/>
          <w:kern w:val="2"/>
          <w:sz w:val="22"/>
          <w:szCs w:val="22"/>
          <w:lang w:eastAsia="en-US"/>
        </w:rPr>
      </w:pPr>
      <w:r w:rsidRPr="0015385F">
        <w:rPr>
          <w:rFonts w:ascii="Courier New" w:hAnsi="Courier New" w:cs="Courier New"/>
          <w:kern w:val="2"/>
          <w:sz w:val="22"/>
          <w:szCs w:val="22"/>
          <w:lang w:eastAsia="en-US"/>
        </w:rPr>
        <w:t xml:space="preserve">к </w:t>
      </w:r>
      <w:r w:rsidR="0015385F">
        <w:rPr>
          <w:rFonts w:ascii="Courier New" w:hAnsi="Courier New" w:cs="Courier New"/>
          <w:kern w:val="2"/>
          <w:sz w:val="22"/>
          <w:szCs w:val="22"/>
          <w:lang w:eastAsia="en-US"/>
        </w:rPr>
        <w:t>Порядку назначения и проведения</w:t>
      </w:r>
    </w:p>
    <w:p w:rsidR="006847C0" w:rsidRPr="0015385F" w:rsidRDefault="006847C0" w:rsidP="0015385F">
      <w:pPr>
        <w:overflowPunct/>
        <w:autoSpaceDE/>
        <w:autoSpaceDN/>
        <w:adjustRightInd/>
        <w:ind w:left="9072"/>
        <w:jc w:val="right"/>
        <w:textAlignment w:val="auto"/>
        <w:rPr>
          <w:rFonts w:ascii="Courier New" w:hAnsi="Courier New" w:cs="Courier New"/>
          <w:i/>
          <w:kern w:val="2"/>
          <w:sz w:val="22"/>
          <w:szCs w:val="22"/>
        </w:rPr>
      </w:pPr>
      <w:r w:rsidRPr="0015385F">
        <w:rPr>
          <w:rFonts w:ascii="Courier New" w:hAnsi="Courier New" w:cs="Courier New"/>
          <w:kern w:val="2"/>
          <w:sz w:val="22"/>
          <w:szCs w:val="22"/>
          <w:lang w:eastAsia="en-US"/>
        </w:rPr>
        <w:t>опроса граждан в</w:t>
      </w:r>
      <w:r w:rsidR="00120E7E" w:rsidRPr="0015385F">
        <w:rPr>
          <w:rFonts w:ascii="Courier New" w:hAnsi="Courier New" w:cs="Courier New"/>
          <w:kern w:val="2"/>
          <w:sz w:val="22"/>
          <w:szCs w:val="22"/>
          <w:lang w:eastAsia="en-US"/>
        </w:rPr>
        <w:t xml:space="preserve"> Нийском</w:t>
      </w:r>
      <w:r w:rsidRPr="0015385F">
        <w:rPr>
          <w:rFonts w:ascii="Courier New" w:hAnsi="Courier New" w:cs="Courier New"/>
          <w:kern w:val="2"/>
          <w:sz w:val="22"/>
          <w:szCs w:val="22"/>
          <w:lang w:eastAsia="en-US"/>
        </w:rPr>
        <w:t xml:space="preserve"> муниципальном образовании</w:t>
      </w:r>
    </w:p>
    <w:p w:rsidR="006847C0" w:rsidRPr="0015385F" w:rsidRDefault="006847C0" w:rsidP="0015385F">
      <w:pPr>
        <w:overflowPunct/>
        <w:jc w:val="right"/>
        <w:textAlignment w:val="auto"/>
        <w:rPr>
          <w:rFonts w:ascii="Courier New" w:hAnsi="Courier New" w:cs="Courier New"/>
          <w:kern w:val="2"/>
          <w:sz w:val="22"/>
          <w:szCs w:val="22"/>
        </w:rPr>
      </w:pPr>
    </w:p>
    <w:p w:rsidR="006847C0" w:rsidRPr="0015385F" w:rsidRDefault="006847C0" w:rsidP="0015385F">
      <w:pPr>
        <w:overflowPunct/>
        <w:jc w:val="center"/>
        <w:textAlignment w:val="auto"/>
        <w:rPr>
          <w:rFonts w:ascii="Arial" w:hAnsi="Arial" w:cs="Arial"/>
          <w:kern w:val="2"/>
          <w:sz w:val="24"/>
          <w:szCs w:val="24"/>
        </w:rPr>
      </w:pPr>
    </w:p>
    <w:p w:rsidR="006847C0" w:rsidRPr="0015385F" w:rsidRDefault="0015385F" w:rsidP="006847C0">
      <w:pPr>
        <w:overflowPunct/>
        <w:jc w:val="center"/>
        <w:textAlignment w:val="auto"/>
        <w:rPr>
          <w:rFonts w:ascii="Arial" w:hAnsi="Arial" w:cs="Arial"/>
          <w:kern w:val="2"/>
          <w:sz w:val="30"/>
          <w:szCs w:val="30"/>
        </w:rPr>
      </w:pPr>
      <w:r>
        <w:rPr>
          <w:rFonts w:ascii="Arial" w:hAnsi="Arial" w:cs="Arial"/>
          <w:kern w:val="2"/>
          <w:sz w:val="30"/>
          <w:szCs w:val="30"/>
        </w:rPr>
        <w:t>Опрос граждан в Н</w:t>
      </w:r>
      <w:r w:rsidRPr="0015385F">
        <w:rPr>
          <w:rFonts w:ascii="Arial" w:hAnsi="Arial" w:cs="Arial"/>
          <w:kern w:val="2"/>
          <w:sz w:val="30"/>
          <w:szCs w:val="30"/>
        </w:rPr>
        <w:t xml:space="preserve">ийском муниципальном образовании </w:t>
      </w:r>
    </w:p>
    <w:p w:rsidR="006847C0" w:rsidRPr="0015385F" w:rsidRDefault="0015385F" w:rsidP="006847C0">
      <w:pPr>
        <w:overflowPunct/>
        <w:jc w:val="center"/>
        <w:textAlignment w:val="auto"/>
        <w:rPr>
          <w:rFonts w:ascii="Arial" w:hAnsi="Arial" w:cs="Arial"/>
          <w:kern w:val="2"/>
          <w:sz w:val="30"/>
          <w:szCs w:val="30"/>
        </w:rPr>
      </w:pPr>
      <w:r>
        <w:rPr>
          <w:rFonts w:ascii="Arial" w:hAnsi="Arial" w:cs="Arial"/>
          <w:kern w:val="2"/>
          <w:sz w:val="30"/>
          <w:szCs w:val="30"/>
        </w:rPr>
        <w:t>п</w:t>
      </w:r>
      <w:r w:rsidRPr="0015385F">
        <w:rPr>
          <w:rFonts w:ascii="Arial" w:hAnsi="Arial" w:cs="Arial"/>
          <w:kern w:val="2"/>
          <w:sz w:val="30"/>
          <w:szCs w:val="30"/>
        </w:rPr>
        <w:t xml:space="preserve">о </w:t>
      </w:r>
      <w:r w:rsidR="006847C0" w:rsidRPr="0015385F">
        <w:rPr>
          <w:rFonts w:ascii="Arial" w:hAnsi="Arial" w:cs="Arial"/>
          <w:kern w:val="2"/>
          <w:sz w:val="30"/>
          <w:szCs w:val="30"/>
        </w:rPr>
        <w:t>вопросу ____________________________________________</w:t>
      </w:r>
    </w:p>
    <w:p w:rsidR="006847C0" w:rsidRPr="0015385F" w:rsidRDefault="006847C0" w:rsidP="0015385F">
      <w:pPr>
        <w:overflowPunct/>
        <w:jc w:val="center"/>
        <w:textAlignment w:val="auto"/>
        <w:rPr>
          <w:rFonts w:ascii="Arial" w:hAnsi="Arial" w:cs="Arial"/>
          <w:kern w:val="2"/>
          <w:sz w:val="24"/>
          <w:szCs w:val="24"/>
        </w:rPr>
      </w:pPr>
    </w:p>
    <w:p w:rsidR="006847C0" w:rsidRPr="0015385F" w:rsidRDefault="0015385F" w:rsidP="00120E7E">
      <w:pPr>
        <w:overflowPunct/>
        <w:jc w:val="center"/>
        <w:textAlignment w:val="auto"/>
        <w:rPr>
          <w:rFonts w:ascii="Arial" w:hAnsi="Arial" w:cs="Arial"/>
          <w:kern w:val="2"/>
          <w:sz w:val="30"/>
          <w:szCs w:val="30"/>
        </w:rPr>
      </w:pPr>
      <w:bookmarkStart w:id="6" w:name="Par378"/>
      <w:bookmarkEnd w:id="6"/>
      <w:r>
        <w:rPr>
          <w:rFonts w:ascii="Arial" w:hAnsi="Arial" w:cs="Arial"/>
          <w:kern w:val="2"/>
          <w:sz w:val="30"/>
          <w:szCs w:val="30"/>
        </w:rPr>
        <w:t>Список участников опроса в Н</w:t>
      </w:r>
      <w:r w:rsidRPr="0015385F">
        <w:rPr>
          <w:rFonts w:ascii="Arial" w:hAnsi="Arial" w:cs="Arial"/>
          <w:kern w:val="2"/>
          <w:sz w:val="30"/>
          <w:szCs w:val="30"/>
        </w:rPr>
        <w:t>ийском муниципальном образовании</w:t>
      </w:r>
    </w:p>
    <w:p w:rsidR="006847C0" w:rsidRPr="0015385F" w:rsidRDefault="0015385F" w:rsidP="006847C0">
      <w:pPr>
        <w:overflowPunct/>
        <w:jc w:val="center"/>
        <w:textAlignment w:val="auto"/>
        <w:rPr>
          <w:rFonts w:ascii="Arial" w:hAnsi="Arial" w:cs="Arial"/>
          <w:kern w:val="2"/>
          <w:sz w:val="30"/>
          <w:szCs w:val="30"/>
          <w:vertAlign w:val="superscript"/>
        </w:rPr>
      </w:pPr>
      <w:r>
        <w:rPr>
          <w:rFonts w:ascii="Arial" w:hAnsi="Arial" w:cs="Arial"/>
          <w:kern w:val="2"/>
          <w:sz w:val="30"/>
          <w:szCs w:val="30"/>
        </w:rPr>
        <w:t>п</w:t>
      </w:r>
      <w:r w:rsidRPr="0015385F">
        <w:rPr>
          <w:rFonts w:ascii="Arial" w:hAnsi="Arial" w:cs="Arial"/>
          <w:kern w:val="2"/>
          <w:sz w:val="30"/>
          <w:szCs w:val="30"/>
        </w:rPr>
        <w:t>о участку местного опроса № ____</w:t>
      </w:r>
      <w:r w:rsidR="006847C0" w:rsidRPr="0015385F">
        <w:rPr>
          <w:rFonts w:ascii="Arial" w:hAnsi="Arial" w:cs="Arial"/>
          <w:kern w:val="2"/>
          <w:sz w:val="30"/>
          <w:szCs w:val="30"/>
          <w:vertAlign w:val="superscript"/>
        </w:rPr>
        <w:footnoteReference w:id="1"/>
      </w:r>
    </w:p>
    <w:p w:rsidR="006847C0" w:rsidRPr="006847C0" w:rsidRDefault="006847C0" w:rsidP="006847C0">
      <w:pPr>
        <w:overflowPunct/>
        <w:autoSpaceDE/>
        <w:autoSpaceDN/>
        <w:adjustRightInd/>
        <w:ind w:firstLine="709"/>
        <w:jc w:val="both"/>
        <w:textAlignment w:val="auto"/>
        <w:rPr>
          <w:rFonts w:eastAsia="Calibri"/>
          <w:kern w:val="2"/>
          <w:sz w:val="28"/>
          <w:szCs w:val="28"/>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6847C0" w:rsidRPr="0015385F" w:rsidTr="001E13E0">
        <w:tc>
          <w:tcPr>
            <w:tcW w:w="54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п/п</w:t>
            </w: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Фамилия, имя, отчество (при наличии) </w:t>
            </w:r>
            <w:r w:rsidRPr="0015385F">
              <w:rPr>
                <w:rFonts w:ascii="Courier New" w:hAnsi="Courier New" w:cs="Courier New"/>
                <w:kern w:val="2"/>
                <w:sz w:val="22"/>
                <w:szCs w:val="22"/>
              </w:rPr>
              <w:br/>
              <w:t xml:space="preserve">участника </w:t>
            </w:r>
            <w:r w:rsidRPr="0015385F">
              <w:rPr>
                <w:rFonts w:ascii="Courier New" w:hAnsi="Courier New" w:cs="Courier New"/>
                <w:kern w:val="2"/>
                <w:sz w:val="22"/>
                <w:szCs w:val="22"/>
              </w:rPr>
              <w:br/>
              <w:t xml:space="preserve">местного </w:t>
            </w:r>
            <w:r w:rsidRPr="0015385F">
              <w:rPr>
                <w:rFonts w:ascii="Courier New" w:hAnsi="Courier New" w:cs="Courier New"/>
                <w:kern w:val="2"/>
                <w:sz w:val="22"/>
                <w:szCs w:val="22"/>
              </w:rPr>
              <w:br/>
              <w:t>опроса</w:t>
            </w:r>
          </w:p>
        </w:tc>
        <w:tc>
          <w:tcPr>
            <w:tcW w:w="198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Год рождения</w:t>
            </w:r>
            <w:r w:rsidRPr="0015385F">
              <w:rPr>
                <w:rFonts w:ascii="Courier New" w:hAnsi="Courier New" w:cs="Courier New"/>
                <w:kern w:val="2"/>
                <w:sz w:val="22"/>
                <w:szCs w:val="22"/>
              </w:rPr>
              <w:br/>
              <w:t xml:space="preserve">(в возрасте 18 лет – дополнительно день и месяц </w:t>
            </w:r>
            <w:r w:rsidRPr="0015385F">
              <w:rPr>
                <w:rFonts w:ascii="Courier New" w:hAnsi="Courier New" w:cs="Courier New"/>
                <w:kern w:val="2"/>
                <w:sz w:val="22"/>
                <w:szCs w:val="22"/>
              </w:rPr>
              <w:br/>
              <w:t>рождения)</w:t>
            </w:r>
          </w:p>
        </w:tc>
        <w:tc>
          <w:tcPr>
            <w:tcW w:w="1672"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Адрес места </w:t>
            </w:r>
          </w:p>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жительства</w:t>
            </w:r>
          </w:p>
        </w:tc>
        <w:tc>
          <w:tcPr>
            <w:tcW w:w="1843"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Серия и </w:t>
            </w:r>
            <w:r w:rsidRPr="0015385F">
              <w:rPr>
                <w:rFonts w:ascii="Courier New" w:hAnsi="Courier New" w:cs="Courier New"/>
                <w:kern w:val="2"/>
                <w:sz w:val="22"/>
                <w:szCs w:val="22"/>
              </w:rPr>
              <w:br/>
              <w:t xml:space="preserve">номер </w:t>
            </w:r>
            <w:r w:rsidRPr="0015385F">
              <w:rPr>
                <w:rFonts w:ascii="Courier New" w:hAnsi="Courier New" w:cs="Courier New"/>
                <w:kern w:val="2"/>
                <w:sz w:val="22"/>
                <w:szCs w:val="22"/>
              </w:rPr>
              <w:br/>
              <w:t>паспорта гражданина или заменяющего его документа</w:t>
            </w:r>
            <w:r w:rsidRPr="0015385F">
              <w:rPr>
                <w:rFonts w:ascii="Courier New" w:hAnsi="Courier New" w:cs="Courier New"/>
                <w:kern w:val="2"/>
                <w:sz w:val="22"/>
                <w:szCs w:val="22"/>
                <w:vertAlign w:val="superscript"/>
              </w:rPr>
              <w:footnoteReference w:id="2"/>
            </w:r>
          </w:p>
        </w:tc>
        <w:tc>
          <w:tcPr>
            <w:tcW w:w="1559"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Подпись </w:t>
            </w:r>
          </w:p>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участника </w:t>
            </w:r>
          </w:p>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Подпись </w:t>
            </w:r>
          </w:p>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участника </w:t>
            </w:r>
          </w:p>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опроса о согласии на обработку его</w:t>
            </w:r>
          </w:p>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 xml:space="preserve">Дата </w:t>
            </w:r>
          </w:p>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голосования</w:t>
            </w:r>
          </w:p>
        </w:tc>
        <w:tc>
          <w:tcPr>
            <w:tcW w:w="1537"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jc w:val="center"/>
              <w:textAlignment w:val="auto"/>
              <w:rPr>
                <w:rFonts w:ascii="Courier New" w:hAnsi="Courier New" w:cs="Courier New"/>
                <w:kern w:val="2"/>
                <w:sz w:val="22"/>
                <w:szCs w:val="22"/>
              </w:rPr>
            </w:pPr>
            <w:r w:rsidRPr="0015385F">
              <w:rPr>
                <w:rFonts w:ascii="Courier New" w:hAnsi="Courier New" w:cs="Courier New"/>
                <w:kern w:val="2"/>
                <w:sz w:val="22"/>
                <w:szCs w:val="22"/>
              </w:rPr>
              <w:t>Особые отметки</w:t>
            </w:r>
          </w:p>
        </w:tc>
      </w:tr>
      <w:tr w:rsidR="006847C0" w:rsidRPr="0015385F" w:rsidTr="001E13E0">
        <w:tc>
          <w:tcPr>
            <w:tcW w:w="54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r w:rsidRPr="0015385F">
              <w:rPr>
                <w:rFonts w:ascii="Courier New" w:hAnsi="Courier New" w:cs="Courier New"/>
                <w:kern w:val="2"/>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r>
      <w:tr w:rsidR="006847C0" w:rsidRPr="0015385F" w:rsidTr="001E13E0">
        <w:tc>
          <w:tcPr>
            <w:tcW w:w="54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r w:rsidRPr="0015385F">
              <w:rPr>
                <w:rFonts w:ascii="Courier New" w:hAnsi="Courier New" w:cs="Courier New"/>
                <w:kern w:val="2"/>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r>
      <w:tr w:rsidR="006847C0" w:rsidRPr="0015385F" w:rsidTr="001E13E0">
        <w:tc>
          <w:tcPr>
            <w:tcW w:w="54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r w:rsidRPr="0015385F">
              <w:rPr>
                <w:rFonts w:ascii="Courier New" w:hAnsi="Courier New" w:cs="Courier New"/>
                <w:kern w:val="2"/>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98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6847C0" w:rsidRPr="0015385F" w:rsidRDefault="006847C0" w:rsidP="006847C0">
            <w:pPr>
              <w:overflowPunct/>
              <w:textAlignment w:val="auto"/>
              <w:rPr>
                <w:rFonts w:ascii="Courier New" w:hAnsi="Courier New" w:cs="Courier New"/>
                <w:kern w:val="2"/>
                <w:sz w:val="22"/>
                <w:szCs w:val="22"/>
              </w:rPr>
            </w:pPr>
          </w:p>
        </w:tc>
      </w:tr>
    </w:tbl>
    <w:p w:rsidR="006847C0" w:rsidRPr="0015385F" w:rsidRDefault="006847C0" w:rsidP="006847C0">
      <w:pPr>
        <w:overflowPunct/>
        <w:autoSpaceDE/>
        <w:autoSpaceDN/>
        <w:adjustRightInd/>
        <w:ind w:firstLine="709"/>
        <w:jc w:val="both"/>
        <w:textAlignment w:val="auto"/>
        <w:rPr>
          <w:rFonts w:ascii="Arial" w:eastAsia="Calibri" w:hAnsi="Arial" w:cs="Arial"/>
          <w:kern w:val="2"/>
          <w:sz w:val="24"/>
          <w:szCs w:val="24"/>
        </w:rPr>
      </w:pP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lastRenderedPageBreak/>
        <w:t xml:space="preserve">__________________________              _____________________ </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        (фамилия, имя, отчество)                                          (подпись)</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__________________________              _____________________ </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        (фамилия, имя, отчество)                                          (подпись)</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__________________________              _____________________ </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        (фамилия, имя, отчество)                                          (подпись)</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__________________________              _____________________ </w:t>
      </w: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        (фамилия, имя, отчество)                                          (подпись)</w:t>
      </w:r>
    </w:p>
    <w:p w:rsidR="006847C0" w:rsidRPr="0015385F" w:rsidRDefault="006847C0" w:rsidP="006847C0">
      <w:pPr>
        <w:overflowPunct/>
        <w:jc w:val="both"/>
        <w:textAlignment w:val="auto"/>
        <w:rPr>
          <w:rFonts w:ascii="Arial" w:hAnsi="Arial" w:cs="Arial"/>
          <w:kern w:val="2"/>
          <w:sz w:val="24"/>
          <w:szCs w:val="24"/>
        </w:rPr>
      </w:pP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Число участников местного опроса, внесенных в список участников местного опроса ____________</w:t>
      </w:r>
      <w:r w:rsidRPr="0015385F">
        <w:rPr>
          <w:rFonts w:ascii="Arial" w:hAnsi="Arial" w:cs="Arial"/>
          <w:kern w:val="2"/>
          <w:sz w:val="24"/>
          <w:szCs w:val="24"/>
          <w:vertAlign w:val="superscript"/>
        </w:rPr>
        <w:footnoteReference w:id="3"/>
      </w:r>
      <w:r w:rsidRPr="0015385F">
        <w:rPr>
          <w:rFonts w:ascii="Arial" w:hAnsi="Arial" w:cs="Arial"/>
          <w:kern w:val="2"/>
          <w:sz w:val="24"/>
          <w:szCs w:val="24"/>
        </w:rPr>
        <w:t>.</w:t>
      </w:r>
    </w:p>
    <w:p w:rsidR="006847C0" w:rsidRPr="0015385F" w:rsidRDefault="006847C0" w:rsidP="006847C0">
      <w:pPr>
        <w:overflowPunct/>
        <w:jc w:val="both"/>
        <w:textAlignment w:val="auto"/>
        <w:rPr>
          <w:rFonts w:ascii="Arial" w:hAnsi="Arial" w:cs="Arial"/>
          <w:kern w:val="2"/>
          <w:sz w:val="24"/>
          <w:szCs w:val="24"/>
        </w:rPr>
      </w:pP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r w:rsidRPr="0015385F">
        <w:rPr>
          <w:rFonts w:ascii="Arial" w:hAnsi="Arial" w:cs="Arial"/>
          <w:kern w:val="2"/>
          <w:sz w:val="24"/>
          <w:szCs w:val="24"/>
          <w:vertAlign w:val="superscript"/>
        </w:rPr>
        <w:t>3</w:t>
      </w:r>
      <w:r w:rsidRPr="0015385F">
        <w:rPr>
          <w:rFonts w:ascii="Arial" w:hAnsi="Arial" w:cs="Arial"/>
          <w:kern w:val="2"/>
          <w:sz w:val="24"/>
          <w:szCs w:val="24"/>
        </w:rPr>
        <w:t>.</w:t>
      </w:r>
    </w:p>
    <w:p w:rsidR="006847C0" w:rsidRPr="0015385F" w:rsidRDefault="006847C0" w:rsidP="006847C0">
      <w:pPr>
        <w:overflowPunct/>
        <w:jc w:val="both"/>
        <w:textAlignment w:val="auto"/>
        <w:rPr>
          <w:rFonts w:ascii="Arial" w:hAnsi="Arial" w:cs="Arial"/>
          <w:kern w:val="2"/>
          <w:sz w:val="24"/>
          <w:szCs w:val="24"/>
        </w:rPr>
      </w:pP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r w:rsidRPr="0015385F">
        <w:rPr>
          <w:rFonts w:ascii="Arial" w:hAnsi="Arial" w:cs="Arial"/>
          <w:kern w:val="2"/>
          <w:sz w:val="24"/>
          <w:szCs w:val="24"/>
          <w:vertAlign w:val="superscript"/>
        </w:rPr>
        <w:t>3</w:t>
      </w:r>
      <w:r w:rsidRPr="0015385F">
        <w:rPr>
          <w:rFonts w:ascii="Arial" w:hAnsi="Arial" w:cs="Arial"/>
          <w:kern w:val="2"/>
          <w:sz w:val="24"/>
          <w:szCs w:val="24"/>
        </w:rPr>
        <w:t>.</w:t>
      </w:r>
    </w:p>
    <w:p w:rsidR="006847C0" w:rsidRPr="0015385F" w:rsidRDefault="006847C0" w:rsidP="006847C0">
      <w:pPr>
        <w:overflowPunct/>
        <w:jc w:val="both"/>
        <w:textAlignment w:val="auto"/>
        <w:rPr>
          <w:rFonts w:ascii="Arial" w:hAnsi="Arial" w:cs="Arial"/>
          <w:kern w:val="2"/>
          <w:sz w:val="24"/>
          <w:szCs w:val="24"/>
        </w:rPr>
      </w:pPr>
    </w:p>
    <w:p w:rsidR="006847C0" w:rsidRPr="0015385F" w:rsidRDefault="006847C0" w:rsidP="006847C0">
      <w:pPr>
        <w:overflowPunct/>
        <w:jc w:val="both"/>
        <w:textAlignment w:val="auto"/>
        <w:rPr>
          <w:rFonts w:ascii="Arial" w:hAnsi="Arial" w:cs="Arial"/>
          <w:kern w:val="2"/>
          <w:sz w:val="24"/>
          <w:szCs w:val="24"/>
        </w:rPr>
      </w:pPr>
      <w:r w:rsidRPr="0015385F">
        <w:rPr>
          <w:rFonts w:ascii="Arial" w:hAnsi="Arial" w:cs="Arial"/>
          <w:kern w:val="2"/>
          <w:sz w:val="24"/>
          <w:szCs w:val="24"/>
        </w:rPr>
        <w:t xml:space="preserve">Подпись члена комиссии местного опроса (участковой комиссии местного опроса), проставившего суммарные данные </w:t>
      </w:r>
      <w:bookmarkStart w:id="7" w:name="_GoBack"/>
      <w:bookmarkEnd w:id="7"/>
      <w:r w:rsidR="00C34EA3" w:rsidRPr="0015385F">
        <w:rPr>
          <w:rFonts w:ascii="Arial" w:hAnsi="Arial" w:cs="Arial"/>
          <w:kern w:val="2"/>
          <w:sz w:val="24"/>
          <w:szCs w:val="24"/>
        </w:rPr>
        <w:t>на этом списке</w:t>
      </w:r>
      <w:r w:rsidRPr="0015385F">
        <w:rPr>
          <w:rFonts w:ascii="Arial" w:hAnsi="Arial" w:cs="Arial"/>
          <w:kern w:val="2"/>
          <w:sz w:val="24"/>
          <w:szCs w:val="24"/>
        </w:rPr>
        <w:t xml:space="preserve"> участников местного опроса, _________</w:t>
      </w:r>
      <w:r w:rsidRPr="0015385F">
        <w:rPr>
          <w:rFonts w:ascii="Arial" w:hAnsi="Arial" w:cs="Arial"/>
          <w:kern w:val="2"/>
          <w:sz w:val="24"/>
          <w:szCs w:val="24"/>
          <w:vertAlign w:val="superscript"/>
        </w:rPr>
        <w:t>3</w:t>
      </w:r>
      <w:r w:rsidRPr="0015385F">
        <w:rPr>
          <w:rFonts w:ascii="Arial" w:hAnsi="Arial" w:cs="Arial"/>
          <w:kern w:val="2"/>
          <w:sz w:val="24"/>
          <w:szCs w:val="24"/>
        </w:rPr>
        <w:t>.</w:t>
      </w:r>
    </w:p>
    <w:p w:rsidR="003D793F" w:rsidRPr="0015385F" w:rsidRDefault="003D793F" w:rsidP="003D793F">
      <w:pPr>
        <w:overflowPunct/>
        <w:autoSpaceDE/>
        <w:autoSpaceDN/>
        <w:adjustRightInd/>
        <w:ind w:firstLine="709"/>
        <w:jc w:val="both"/>
        <w:textAlignment w:val="auto"/>
        <w:rPr>
          <w:rFonts w:ascii="Arial" w:eastAsia="Calibri" w:hAnsi="Arial" w:cs="Arial"/>
          <w:kern w:val="2"/>
          <w:sz w:val="24"/>
          <w:szCs w:val="24"/>
        </w:rPr>
      </w:pPr>
    </w:p>
    <w:sectPr w:rsidR="003D793F" w:rsidRPr="0015385F"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90" w:rsidRDefault="00B15990" w:rsidP="003D793F">
      <w:r>
        <w:separator/>
      </w:r>
    </w:p>
  </w:endnote>
  <w:endnote w:type="continuationSeparator" w:id="0">
    <w:p w:rsidR="00B15990" w:rsidRDefault="00B15990" w:rsidP="003D7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90" w:rsidRDefault="00B15990" w:rsidP="003D793F">
      <w:r>
        <w:separator/>
      </w:r>
    </w:p>
  </w:footnote>
  <w:footnote w:type="continuationSeparator" w:id="0">
    <w:p w:rsidR="00B15990" w:rsidRDefault="00B15990" w:rsidP="003D793F">
      <w:r>
        <w:continuationSeparator/>
      </w:r>
    </w:p>
  </w:footnote>
  <w:footnote w:id="1">
    <w:p w:rsidR="006847C0" w:rsidRDefault="006847C0" w:rsidP="006847C0">
      <w:pPr>
        <w:pStyle w:val="a7"/>
        <w:ind w:firstLine="709"/>
      </w:pPr>
      <w:r>
        <w:rPr>
          <w:rStyle w:val="a9"/>
        </w:rPr>
        <w:footnoteRef/>
      </w:r>
      <w:r>
        <w:t xml:space="preserve"> </w:t>
      </w:r>
      <w:r w:rsidRPr="00113F0C">
        <w:t xml:space="preserve">Указывается при </w:t>
      </w:r>
      <w:r>
        <w:t>наличии участков местного опроса, в ином случае не заполняется.</w:t>
      </w:r>
    </w:p>
  </w:footnote>
  <w:footnote w:id="2">
    <w:p w:rsidR="006847C0" w:rsidRDefault="006847C0" w:rsidP="006847C0">
      <w:pPr>
        <w:pStyle w:val="a7"/>
        <w:ind w:firstLine="709"/>
        <w:jc w:val="both"/>
      </w:pPr>
      <w:r>
        <w:rPr>
          <w:rStyle w:val="a9"/>
        </w:rPr>
        <w:footnoteRef/>
      </w:r>
      <w:r>
        <w:t xml:space="preserve"> 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
  </w:footnote>
  <w:footnote w:id="3">
    <w:p w:rsidR="006847C0" w:rsidRDefault="006847C0" w:rsidP="006847C0">
      <w:pPr>
        <w:pStyle w:val="a7"/>
        <w:ind w:firstLine="709"/>
      </w:pPr>
      <w:r>
        <w:rPr>
          <w:rStyle w:val="a9"/>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76EA"/>
    <w:rsid w:val="00016CD6"/>
    <w:rsid w:val="00060C5C"/>
    <w:rsid w:val="00067213"/>
    <w:rsid w:val="000F086A"/>
    <w:rsid w:val="000F159D"/>
    <w:rsid w:val="00113A3E"/>
    <w:rsid w:val="00120E7E"/>
    <w:rsid w:val="0014196C"/>
    <w:rsid w:val="00150540"/>
    <w:rsid w:val="0015385F"/>
    <w:rsid w:val="00220E6A"/>
    <w:rsid w:val="0022303C"/>
    <w:rsid w:val="002253D9"/>
    <w:rsid w:val="00230739"/>
    <w:rsid w:val="00242FB3"/>
    <w:rsid w:val="00244088"/>
    <w:rsid w:val="00251C04"/>
    <w:rsid w:val="00254CBA"/>
    <w:rsid w:val="002C4B55"/>
    <w:rsid w:val="002D2E68"/>
    <w:rsid w:val="0032215F"/>
    <w:rsid w:val="00347EFC"/>
    <w:rsid w:val="0036110A"/>
    <w:rsid w:val="003840A5"/>
    <w:rsid w:val="0039496D"/>
    <w:rsid w:val="00397318"/>
    <w:rsid w:val="003C7E37"/>
    <w:rsid w:val="003D793F"/>
    <w:rsid w:val="004239BB"/>
    <w:rsid w:val="00434430"/>
    <w:rsid w:val="004463F9"/>
    <w:rsid w:val="004C1644"/>
    <w:rsid w:val="005D679E"/>
    <w:rsid w:val="005F233A"/>
    <w:rsid w:val="00631BA1"/>
    <w:rsid w:val="006431F7"/>
    <w:rsid w:val="00677338"/>
    <w:rsid w:val="006847C0"/>
    <w:rsid w:val="00692B4B"/>
    <w:rsid w:val="006A3849"/>
    <w:rsid w:val="006D0B81"/>
    <w:rsid w:val="0070472A"/>
    <w:rsid w:val="00726A6F"/>
    <w:rsid w:val="007614FA"/>
    <w:rsid w:val="00781239"/>
    <w:rsid w:val="007F70BC"/>
    <w:rsid w:val="0080793F"/>
    <w:rsid w:val="0084780B"/>
    <w:rsid w:val="008802D7"/>
    <w:rsid w:val="008F1627"/>
    <w:rsid w:val="008F6189"/>
    <w:rsid w:val="00903D4F"/>
    <w:rsid w:val="009136A2"/>
    <w:rsid w:val="009450D7"/>
    <w:rsid w:val="00955C9E"/>
    <w:rsid w:val="00967464"/>
    <w:rsid w:val="009B5E1D"/>
    <w:rsid w:val="009D7F1F"/>
    <w:rsid w:val="00A14CB4"/>
    <w:rsid w:val="00A42E56"/>
    <w:rsid w:val="00A433AB"/>
    <w:rsid w:val="00A81D27"/>
    <w:rsid w:val="00A93C04"/>
    <w:rsid w:val="00B15990"/>
    <w:rsid w:val="00B64DCD"/>
    <w:rsid w:val="00BE038F"/>
    <w:rsid w:val="00C02EC6"/>
    <w:rsid w:val="00C13088"/>
    <w:rsid w:val="00C23EBF"/>
    <w:rsid w:val="00C243FE"/>
    <w:rsid w:val="00C34EA3"/>
    <w:rsid w:val="00C376EA"/>
    <w:rsid w:val="00D243FC"/>
    <w:rsid w:val="00D51F34"/>
    <w:rsid w:val="00D530CF"/>
    <w:rsid w:val="00D72A6C"/>
    <w:rsid w:val="00DA2F21"/>
    <w:rsid w:val="00DE3C3E"/>
    <w:rsid w:val="00DF3408"/>
    <w:rsid w:val="00E628B2"/>
    <w:rsid w:val="00E851BB"/>
    <w:rsid w:val="00E95019"/>
    <w:rsid w:val="00EF2777"/>
    <w:rsid w:val="00F134CA"/>
    <w:rsid w:val="00F626C5"/>
    <w:rsid w:val="00FA4EB1"/>
    <w:rsid w:val="00FE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2B4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92B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6E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244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4">
    <w:name w:val="Hyperlink"/>
    <w:basedOn w:val="a0"/>
    <w:uiPriority w:val="99"/>
    <w:unhideWhenUsed/>
    <w:rsid w:val="00150540"/>
    <w:rPr>
      <w:color w:val="0563C1" w:themeColor="hyperlink"/>
      <w:u w:val="single"/>
    </w:rPr>
  </w:style>
  <w:style w:type="paragraph" w:styleId="a5">
    <w:name w:val="Balloon Text"/>
    <w:basedOn w:val="a"/>
    <w:link w:val="a6"/>
    <w:uiPriority w:val="99"/>
    <w:semiHidden/>
    <w:unhideWhenUsed/>
    <w:rsid w:val="00D51F34"/>
    <w:rPr>
      <w:rFonts w:ascii="Segoe UI" w:hAnsi="Segoe UI" w:cs="Segoe UI"/>
      <w:sz w:val="18"/>
      <w:szCs w:val="18"/>
    </w:rPr>
  </w:style>
  <w:style w:type="character" w:customStyle="1" w:styleId="a6">
    <w:name w:val="Текст выноски Знак"/>
    <w:basedOn w:val="a0"/>
    <w:link w:val="a5"/>
    <w:uiPriority w:val="99"/>
    <w:semiHidden/>
    <w:rsid w:val="00D51F34"/>
    <w:rPr>
      <w:rFonts w:ascii="Segoe UI" w:eastAsia="Times New Roman" w:hAnsi="Segoe UI" w:cs="Segoe UI"/>
      <w:sz w:val="18"/>
      <w:szCs w:val="18"/>
      <w:lang w:eastAsia="ru-RU"/>
    </w:rPr>
  </w:style>
  <w:style w:type="paragraph" w:styleId="a7">
    <w:name w:val="footnote text"/>
    <w:basedOn w:val="a"/>
    <w:link w:val="a8"/>
    <w:uiPriority w:val="99"/>
    <w:semiHidden/>
    <w:unhideWhenUsed/>
    <w:rsid w:val="003D793F"/>
  </w:style>
  <w:style w:type="character" w:customStyle="1" w:styleId="a8">
    <w:name w:val="Текст сноски Знак"/>
    <w:basedOn w:val="a0"/>
    <w:link w:val="a7"/>
    <w:uiPriority w:val="99"/>
    <w:semiHidden/>
    <w:rsid w:val="003D793F"/>
    <w:rPr>
      <w:rFonts w:ascii="Times New Roman" w:eastAsia="Times New Roman" w:hAnsi="Times New Roman" w:cs="Times New Roman"/>
      <w:sz w:val="20"/>
      <w:szCs w:val="20"/>
      <w:lang w:eastAsia="ru-RU"/>
    </w:rPr>
  </w:style>
  <w:style w:type="character" w:styleId="a9">
    <w:name w:val="footnote reference"/>
    <w:rsid w:val="003D793F"/>
    <w:rPr>
      <w:vertAlign w:val="superscript"/>
    </w:rPr>
  </w:style>
  <w:style w:type="paragraph" w:styleId="aa">
    <w:name w:val="Title"/>
    <w:basedOn w:val="a"/>
    <w:next w:val="a"/>
    <w:link w:val="ab"/>
    <w:uiPriority w:val="10"/>
    <w:qFormat/>
    <w:rsid w:val="00692B4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692B4B"/>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Заголовок 2 Знак"/>
    <w:basedOn w:val="a0"/>
    <w:link w:val="2"/>
    <w:uiPriority w:val="9"/>
    <w:rsid w:val="00692B4B"/>
    <w:rPr>
      <w:rFonts w:asciiTheme="majorHAnsi" w:eastAsiaTheme="majorEastAsia" w:hAnsiTheme="majorHAnsi" w:cstheme="majorBidi"/>
      <w:b/>
      <w:bCs/>
      <w:color w:val="5B9BD5" w:themeColor="accent1"/>
      <w:sz w:val="26"/>
      <w:szCs w:val="26"/>
      <w:lang w:eastAsia="ru-RU"/>
    </w:rPr>
  </w:style>
  <w:style w:type="character" w:customStyle="1" w:styleId="10">
    <w:name w:val="Заголовок 1 Знак"/>
    <w:basedOn w:val="a0"/>
    <w:link w:val="1"/>
    <w:uiPriority w:val="9"/>
    <w:rsid w:val="00692B4B"/>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AAE5AD2BDA8B071B9EAE258F4FBCF1175B0F8E8D44ED8420B2651271kEL4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9</Pages>
  <Words>3148</Words>
  <Characters>17945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IBM_457</cp:lastModifiedBy>
  <cp:revision>70</cp:revision>
  <cp:lastPrinted>2022-12-26T07:29:00Z</cp:lastPrinted>
  <dcterms:created xsi:type="dcterms:W3CDTF">2021-06-16T02:06:00Z</dcterms:created>
  <dcterms:modified xsi:type="dcterms:W3CDTF">2022-12-26T07:30:00Z</dcterms:modified>
</cp:coreProperties>
</file>