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284" w:type="dxa"/>
        <w:tblLook w:val="04A0" w:firstRow="1" w:lastRow="0" w:firstColumn="1" w:lastColumn="0" w:noHBand="0" w:noVBand="1"/>
      </w:tblPr>
      <w:tblGrid>
        <w:gridCol w:w="6955"/>
        <w:gridCol w:w="99"/>
        <w:gridCol w:w="2869"/>
        <w:gridCol w:w="85"/>
      </w:tblGrid>
      <w:tr w:rsidR="000C5AD2" w:rsidRPr="000C5AD2" w:rsidTr="007F4364">
        <w:tc>
          <w:tcPr>
            <w:tcW w:w="6955" w:type="dxa"/>
            <w:shd w:val="clear" w:color="auto" w:fill="auto"/>
          </w:tcPr>
          <w:p w:rsidR="000C5AD2" w:rsidRPr="000C5AD2" w:rsidRDefault="000C5AD2" w:rsidP="000C5A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:rsidR="000C5AD2" w:rsidRPr="000C5AD2" w:rsidRDefault="000C5AD2" w:rsidP="000C5AD2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5AD2" w:rsidRPr="000C5AD2" w:rsidTr="007F4364">
        <w:trPr>
          <w:gridAfter w:val="1"/>
          <w:wAfter w:w="85" w:type="dxa"/>
        </w:trPr>
        <w:tc>
          <w:tcPr>
            <w:tcW w:w="7054" w:type="dxa"/>
            <w:gridSpan w:val="2"/>
            <w:shd w:val="clear" w:color="auto" w:fill="auto"/>
          </w:tcPr>
          <w:p w:rsidR="000C5AD2" w:rsidRPr="000C5AD2" w:rsidRDefault="000C5AD2" w:rsidP="000C5A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  <w:lang w:eastAsia="ar-SA"/>
              </w:rPr>
            </w:pPr>
            <w:r w:rsidRPr="000C5AD2">
              <w:rPr>
                <w:rFonts w:ascii="Arial" w:eastAsia="Times New Roman" w:hAnsi="Arial" w:cs="Arial"/>
                <w:b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:rsidR="000C5AD2" w:rsidRPr="000C5AD2" w:rsidRDefault="0051037C" w:rsidP="000C5A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>09 сентября</w:t>
            </w:r>
            <w:r w:rsidR="000C5AD2" w:rsidRPr="000C5AD2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2869" w:type="dxa"/>
            <w:shd w:val="clear" w:color="auto" w:fill="auto"/>
          </w:tcPr>
          <w:p w:rsidR="000C5AD2" w:rsidRPr="000C5AD2" w:rsidRDefault="000C5AD2" w:rsidP="000C5AD2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5AD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AD2" w:rsidRPr="000C5AD2" w:rsidTr="007F4364">
        <w:trPr>
          <w:gridAfter w:val="1"/>
          <w:wAfter w:w="85" w:type="dxa"/>
          <w:trHeight w:val="301"/>
        </w:trPr>
        <w:tc>
          <w:tcPr>
            <w:tcW w:w="9923" w:type="dxa"/>
            <w:gridSpan w:val="3"/>
            <w:shd w:val="clear" w:color="auto" w:fill="auto"/>
          </w:tcPr>
          <w:p w:rsidR="000C5AD2" w:rsidRPr="000C5AD2" w:rsidRDefault="000C5AD2" w:rsidP="000C5AD2">
            <w:pPr>
              <w:suppressAutoHyphens/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ar-SA"/>
              </w:rPr>
            </w:pPr>
            <w:r w:rsidRPr="000C5AD2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20320" t="13335" r="16510" b="152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91085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0C5AD2" w:rsidRDefault="000C5AD2" w:rsidP="00AF4BC3">
      <w:pPr>
        <w:rPr>
          <w:b/>
        </w:rPr>
      </w:pPr>
    </w:p>
    <w:p w:rsidR="00AF4BC3" w:rsidRPr="007F4364" w:rsidRDefault="004C4882" w:rsidP="007F43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Жители </w:t>
      </w:r>
      <w:r w:rsidR="000C5AD2" w:rsidRPr="007F4364">
        <w:rPr>
          <w:rFonts w:ascii="Times New Roman" w:hAnsi="Times New Roman" w:cs="Times New Roman"/>
          <w:b/>
          <w:sz w:val="32"/>
          <w:szCs w:val="32"/>
        </w:rPr>
        <w:t xml:space="preserve">Приангарья пользуются </w:t>
      </w:r>
      <w:r w:rsidR="00AF4BC3" w:rsidRPr="007F4364">
        <w:rPr>
          <w:rFonts w:ascii="Times New Roman" w:hAnsi="Times New Roman" w:cs="Times New Roman"/>
          <w:b/>
          <w:sz w:val="32"/>
          <w:szCs w:val="32"/>
        </w:rPr>
        <w:t>мобильным пр</w:t>
      </w:r>
      <w:r w:rsidR="000C5AD2" w:rsidRPr="007F4364">
        <w:rPr>
          <w:rFonts w:ascii="Times New Roman" w:hAnsi="Times New Roman" w:cs="Times New Roman"/>
          <w:b/>
          <w:sz w:val="32"/>
          <w:szCs w:val="32"/>
        </w:rPr>
        <w:t>иложением Почты России более 76 5</w:t>
      </w:r>
      <w:r w:rsidR="00AF4BC3" w:rsidRPr="007F4364">
        <w:rPr>
          <w:rFonts w:ascii="Times New Roman" w:hAnsi="Times New Roman" w:cs="Times New Roman"/>
          <w:b/>
          <w:sz w:val="32"/>
          <w:szCs w:val="32"/>
        </w:rPr>
        <w:t xml:space="preserve">00 раз </w:t>
      </w:r>
      <w:r w:rsidR="000C5AD2" w:rsidRPr="007F4364">
        <w:rPr>
          <w:rFonts w:ascii="Times New Roman" w:hAnsi="Times New Roman" w:cs="Times New Roman"/>
          <w:b/>
          <w:sz w:val="32"/>
          <w:szCs w:val="32"/>
        </w:rPr>
        <w:t>в месяц</w:t>
      </w:r>
    </w:p>
    <w:p w:rsidR="00AF4BC3" w:rsidRPr="007F4364" w:rsidRDefault="00AF4BC3" w:rsidP="007F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64">
        <w:rPr>
          <w:rFonts w:ascii="Times New Roman" w:hAnsi="Times New Roman" w:cs="Times New Roman"/>
          <w:b/>
          <w:sz w:val="24"/>
          <w:szCs w:val="24"/>
        </w:rPr>
        <w:t>С нача</w:t>
      </w:r>
      <w:r w:rsidR="00C01BDA">
        <w:rPr>
          <w:rFonts w:ascii="Times New Roman" w:hAnsi="Times New Roman" w:cs="Times New Roman"/>
          <w:b/>
          <w:sz w:val="24"/>
          <w:szCs w:val="24"/>
        </w:rPr>
        <w:t xml:space="preserve">ла 2021 г. </w:t>
      </w:r>
      <w:r w:rsidR="006E3532">
        <w:rPr>
          <w:rFonts w:ascii="Times New Roman" w:hAnsi="Times New Roman" w:cs="Times New Roman"/>
          <w:b/>
          <w:sz w:val="24"/>
          <w:szCs w:val="24"/>
        </w:rPr>
        <w:t>жители Приангарья</w:t>
      </w:r>
      <w:r w:rsidRPr="007F4364">
        <w:rPr>
          <w:rFonts w:ascii="Times New Roman" w:hAnsi="Times New Roman" w:cs="Times New Roman"/>
          <w:b/>
          <w:sz w:val="24"/>
          <w:szCs w:val="24"/>
        </w:rPr>
        <w:t xml:space="preserve"> использовали мобильное п</w:t>
      </w:r>
      <w:r w:rsidR="00C01BDA">
        <w:rPr>
          <w:rFonts w:ascii="Times New Roman" w:hAnsi="Times New Roman" w:cs="Times New Roman"/>
          <w:b/>
          <w:sz w:val="24"/>
          <w:szCs w:val="24"/>
        </w:rPr>
        <w:t>риложение Почты России бол</w:t>
      </w:r>
      <w:bookmarkStart w:id="0" w:name="_GoBack"/>
      <w:bookmarkEnd w:id="0"/>
      <w:r w:rsidR="00C01BDA">
        <w:rPr>
          <w:rFonts w:ascii="Times New Roman" w:hAnsi="Times New Roman" w:cs="Times New Roman"/>
          <w:b/>
          <w:sz w:val="24"/>
          <w:szCs w:val="24"/>
        </w:rPr>
        <w:t>ее 536</w:t>
      </w:r>
      <w:r w:rsidRPr="007F4364">
        <w:rPr>
          <w:rFonts w:ascii="Times New Roman" w:hAnsi="Times New Roman" w:cs="Times New Roman"/>
          <w:b/>
          <w:sz w:val="24"/>
          <w:szCs w:val="24"/>
        </w:rPr>
        <w:t xml:space="preserve"> 000 раз. В 93% случаев с его помощью клиенты отслеживали свои посылки и заказную корреспонденцию.</w:t>
      </w:r>
    </w:p>
    <w:p w:rsidR="007F4364" w:rsidRPr="007F4364" w:rsidRDefault="00D9582B" w:rsidP="007F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4364">
        <w:rPr>
          <w:rFonts w:ascii="Times New Roman" w:hAnsi="Times New Roman" w:cs="Times New Roman"/>
          <w:sz w:val="24"/>
          <w:szCs w:val="24"/>
        </w:rPr>
        <w:t xml:space="preserve"> качестве основного помощника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2B">
        <w:rPr>
          <w:rFonts w:ascii="Times New Roman" w:hAnsi="Times New Roman" w:cs="Times New Roman"/>
          <w:sz w:val="24"/>
          <w:szCs w:val="24"/>
        </w:rPr>
        <w:t xml:space="preserve">для получения почтовых услуг иркутяне всё чаще </w:t>
      </w:r>
      <w:r w:rsidR="007F4364" w:rsidRPr="007F4364">
        <w:rPr>
          <w:rFonts w:ascii="Times New Roman" w:hAnsi="Times New Roman" w:cs="Times New Roman"/>
          <w:sz w:val="24"/>
          <w:szCs w:val="24"/>
        </w:rPr>
        <w:t>выбирают мобильное приложение Почты России для смартфонов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364" w:rsidRPr="007F4364">
        <w:rPr>
          <w:rFonts w:ascii="Times New Roman" w:hAnsi="Times New Roman" w:cs="Times New Roman"/>
          <w:sz w:val="24"/>
          <w:szCs w:val="24"/>
        </w:rPr>
        <w:t xml:space="preserve"> Каждый месяц они пользуются сервиса</w:t>
      </w:r>
      <w:r w:rsidR="006E3532">
        <w:rPr>
          <w:rFonts w:ascii="Times New Roman" w:hAnsi="Times New Roman" w:cs="Times New Roman"/>
          <w:sz w:val="24"/>
          <w:szCs w:val="24"/>
        </w:rPr>
        <w:t xml:space="preserve">ми приложения в среднем 76 500 </w:t>
      </w:r>
      <w:r w:rsidR="007F4364" w:rsidRPr="007F4364">
        <w:rPr>
          <w:rFonts w:ascii="Times New Roman" w:hAnsi="Times New Roman" w:cs="Times New Roman"/>
          <w:sz w:val="24"/>
          <w:szCs w:val="24"/>
        </w:rPr>
        <w:t>раз.</w:t>
      </w:r>
    </w:p>
    <w:p w:rsidR="00AF4BC3" w:rsidRPr="007F4364" w:rsidRDefault="00AF4BC3" w:rsidP="007F4364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4">
        <w:rPr>
          <w:rFonts w:ascii="Times New Roman" w:hAnsi="Times New Roman" w:cs="Times New Roman"/>
          <w:sz w:val="24"/>
          <w:szCs w:val="24"/>
        </w:rPr>
        <w:t>Сегодня мобильное приложение Почты России открывает полноценный доступ к цифро</w:t>
      </w:r>
      <w:r w:rsidR="00D9582B">
        <w:rPr>
          <w:rFonts w:ascii="Times New Roman" w:hAnsi="Times New Roman" w:cs="Times New Roman"/>
          <w:sz w:val="24"/>
          <w:szCs w:val="24"/>
        </w:rPr>
        <w:t>вым услугам</w:t>
      </w:r>
      <w:r w:rsidRPr="007F4364">
        <w:rPr>
          <w:rFonts w:ascii="Times New Roman" w:hAnsi="Times New Roman" w:cs="Times New Roman"/>
          <w:sz w:val="24"/>
          <w:szCs w:val="24"/>
        </w:rPr>
        <w:t xml:space="preserve"> компании, которые экономят время и делают обслуживание более удобным. Пользователи могут отследить свои отправления в онлайн-режиме, найти ближайшее почтовое отделение, вызывать курьера, оценить качество работы почтового отделения, покупать товары на маркетплейсе и получить актуальную информацию. </w:t>
      </w:r>
    </w:p>
    <w:p w:rsidR="00AF4BC3" w:rsidRPr="007F4364" w:rsidRDefault="00AF4BC3" w:rsidP="007F4364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4">
        <w:rPr>
          <w:rFonts w:ascii="Times New Roman" w:hAnsi="Times New Roman" w:cs="Times New Roman"/>
          <w:sz w:val="24"/>
          <w:szCs w:val="24"/>
        </w:rPr>
        <w:t>В условиях ограничительных мер, вызв</w:t>
      </w:r>
      <w:r w:rsidR="00D9582B">
        <w:rPr>
          <w:rFonts w:ascii="Times New Roman" w:hAnsi="Times New Roman" w:cs="Times New Roman"/>
          <w:sz w:val="24"/>
          <w:szCs w:val="24"/>
        </w:rPr>
        <w:t>анных коронавирусом, жители Иркутской области</w:t>
      </w:r>
      <w:r w:rsidRPr="007F4364">
        <w:rPr>
          <w:rFonts w:ascii="Times New Roman" w:hAnsi="Times New Roman" w:cs="Times New Roman"/>
          <w:sz w:val="24"/>
          <w:szCs w:val="24"/>
        </w:rPr>
        <w:t xml:space="preserve"> могут быстро самостоятельно оформить предзаполненные и предоплаченные посылки, а последние и оплатить с помощью мобильного приложения. Также клиенты могут предварительно записаться в отделение. В </w:t>
      </w:r>
      <w:r w:rsidR="00D9582B">
        <w:rPr>
          <w:rFonts w:ascii="Times New Roman" w:hAnsi="Times New Roman" w:cs="Times New Roman"/>
          <w:sz w:val="24"/>
          <w:szCs w:val="24"/>
        </w:rPr>
        <w:t xml:space="preserve">Приангарье </w:t>
      </w:r>
      <w:r w:rsidR="004C4882">
        <w:rPr>
          <w:rFonts w:ascii="Times New Roman" w:hAnsi="Times New Roman" w:cs="Times New Roman"/>
          <w:sz w:val="24"/>
          <w:szCs w:val="24"/>
        </w:rPr>
        <w:t>этот сервис доступен в 57</w:t>
      </w:r>
      <w:r w:rsidRPr="007F4364">
        <w:rPr>
          <w:rFonts w:ascii="Times New Roman" w:hAnsi="Times New Roman" w:cs="Times New Roman"/>
          <w:sz w:val="24"/>
          <w:szCs w:val="24"/>
        </w:rPr>
        <w:t xml:space="preserve"> почтовых отделениях. </w:t>
      </w:r>
    </w:p>
    <w:p w:rsidR="00372A21" w:rsidRDefault="00AF4BC3" w:rsidP="007F4364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4">
        <w:rPr>
          <w:rFonts w:ascii="Times New Roman" w:hAnsi="Times New Roman" w:cs="Times New Roman"/>
          <w:sz w:val="24"/>
          <w:szCs w:val="24"/>
        </w:rPr>
        <w:t xml:space="preserve">Добавим, что мобильное приложение Почты в списке социально значимых приложений, которые </w:t>
      </w:r>
      <w:proofErr w:type="spellStart"/>
      <w:r w:rsidRPr="007F4364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7F4364">
        <w:rPr>
          <w:rFonts w:ascii="Times New Roman" w:hAnsi="Times New Roman" w:cs="Times New Roman"/>
          <w:sz w:val="24"/>
          <w:szCs w:val="24"/>
        </w:rPr>
        <w:t xml:space="preserve"> РФ рекомендует устанавливать на смартфоны. Все приложения из этого списка вошли в </w:t>
      </w:r>
      <w:proofErr w:type="spellStart"/>
      <w:r w:rsidRPr="007F4364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7F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64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7F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64">
        <w:rPr>
          <w:rFonts w:ascii="Times New Roman" w:hAnsi="Times New Roman" w:cs="Times New Roman"/>
          <w:sz w:val="24"/>
          <w:szCs w:val="24"/>
        </w:rPr>
        <w:t>Applist</w:t>
      </w:r>
      <w:proofErr w:type="spellEnd"/>
      <w:r w:rsidRPr="007F4364">
        <w:rPr>
          <w:rFonts w:ascii="Times New Roman" w:hAnsi="Times New Roman" w:cs="Times New Roman"/>
          <w:sz w:val="24"/>
          <w:szCs w:val="24"/>
        </w:rPr>
        <w:t>, который и предложит устанавливать приложение.</w:t>
      </w:r>
    </w:p>
    <w:p w:rsidR="007F4364" w:rsidRDefault="007F4364" w:rsidP="007F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364" w:rsidRPr="007F4364" w:rsidRDefault="007F4364" w:rsidP="007F4364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7F4364">
        <w:rPr>
          <w:rFonts w:ascii="Times New Roman" w:eastAsia="SimSun" w:hAnsi="Times New Roman" w:cs="Times New Roman"/>
          <w:b/>
          <w:i/>
          <w:lang w:eastAsia="zh-CN"/>
        </w:rPr>
        <w:t xml:space="preserve">Информационная справка: </w:t>
      </w:r>
      <w:r w:rsidRPr="007F4364">
        <w:rPr>
          <w:rFonts w:ascii="Times New Roman" w:eastAsia="SimSun" w:hAnsi="Times New Roman" w:cs="Times New Roman"/>
          <w:i/>
          <w:lang w:eastAsia="zh-CN"/>
        </w:rPr>
        <w:t>УФПС Иркутской области включает 16 почтамтов, 733 стационарных отделения и 13 передвижных. Компания объединяет более 5000 сотрудников, в том числе около 2000 почтальонов. Доставку почты осуществляют около трехсот автомобилей, общая протяженность почтовых маршрутов филиала составляет 56390 км.</w:t>
      </w:r>
    </w:p>
    <w:p w:rsidR="007F4364" w:rsidRPr="007F4364" w:rsidRDefault="007F4364" w:rsidP="007F43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364" w:rsidRPr="007F4364" w:rsidSect="00C01BDA">
      <w:footerReference w:type="default" r:id="rId7"/>
      <w:pgSz w:w="11906" w:h="16838"/>
      <w:pgMar w:top="709" w:right="850" w:bottom="1134" w:left="1701" w:header="708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55" w:rsidRDefault="00961655" w:rsidP="000C5AD2">
      <w:pPr>
        <w:spacing w:after="0" w:line="240" w:lineRule="auto"/>
      </w:pPr>
      <w:r>
        <w:separator/>
      </w:r>
    </w:p>
  </w:endnote>
  <w:endnote w:type="continuationSeparator" w:id="0">
    <w:p w:rsidR="00961655" w:rsidRDefault="00961655" w:rsidP="000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DA" w:rsidRPr="00C01BDA" w:rsidRDefault="00C01BDA" w:rsidP="00C01BDA">
    <w:pPr>
      <w:pStyle w:val="a5"/>
      <w:spacing w:line="360" w:lineRule="auto"/>
      <w:rPr>
        <w:rFonts w:ascii="Times New Roman" w:eastAsia="Times New Roman" w:hAnsi="Times New Roman" w:cs="Times New Roman"/>
        <w:bCs/>
        <w:sz w:val="18"/>
        <w:szCs w:val="18"/>
        <w:lang w:eastAsia="zh-CN"/>
      </w:rPr>
    </w:pPr>
    <w:r w:rsidRPr="00C01BDA">
      <w:rPr>
        <w:rFonts w:ascii="Times New Roman" w:eastAsia="Times New Roman" w:hAnsi="Times New Roman" w:cs="Times New Roman"/>
        <w:bCs/>
        <w:sz w:val="18"/>
        <w:szCs w:val="18"/>
        <w:lang w:eastAsia="zh-CN"/>
      </w:rPr>
      <w:t xml:space="preserve">Пресс-служба УФПС Иркутской области </w:t>
    </w:r>
  </w:p>
  <w:p w:rsidR="00C01BDA" w:rsidRPr="00C01BDA" w:rsidRDefault="00C01BDA" w:rsidP="00C01BDA">
    <w:pPr>
      <w:tabs>
        <w:tab w:val="center" w:pos="4677"/>
        <w:tab w:val="right" w:pos="9355"/>
      </w:tabs>
      <w:suppressAutoHyphens/>
      <w:spacing w:after="200" w:line="360" w:lineRule="auto"/>
      <w:rPr>
        <w:rFonts w:ascii="Times New Roman" w:eastAsia="Times New Roman" w:hAnsi="Times New Roman" w:cs="Times New Roman"/>
        <w:bCs/>
        <w:sz w:val="18"/>
        <w:szCs w:val="18"/>
        <w:lang w:eastAsia="zh-CN"/>
      </w:rPr>
    </w:pPr>
    <w:r w:rsidRPr="00C01BDA">
      <w:rPr>
        <w:rFonts w:ascii="Times New Roman" w:eastAsia="Times New Roman" w:hAnsi="Times New Roman" w:cs="Times New Roman"/>
        <w:bCs/>
        <w:sz w:val="18"/>
        <w:szCs w:val="18"/>
        <w:lang w:eastAsia="zh-CN"/>
      </w:rPr>
      <w:t>АО «Почта России»</w:t>
    </w:r>
  </w:p>
  <w:p w:rsidR="00C01BDA" w:rsidRPr="00C01BDA" w:rsidRDefault="00C01BDA" w:rsidP="00C01BDA">
    <w:pPr>
      <w:tabs>
        <w:tab w:val="center" w:pos="4677"/>
        <w:tab w:val="right" w:pos="9355"/>
      </w:tabs>
      <w:suppressAutoHyphens/>
      <w:spacing w:after="200" w:line="360" w:lineRule="auto"/>
      <w:rPr>
        <w:rFonts w:ascii="Times New Roman" w:eastAsia="Times New Roman" w:hAnsi="Times New Roman" w:cs="Times New Roman"/>
        <w:bCs/>
        <w:sz w:val="18"/>
        <w:szCs w:val="18"/>
        <w:lang w:eastAsia="zh-CN"/>
      </w:rPr>
    </w:pPr>
    <w:r w:rsidRPr="00C01BDA">
      <w:rPr>
        <w:rFonts w:ascii="Times New Roman" w:eastAsia="Times New Roman" w:hAnsi="Times New Roman" w:cs="Times New Roman"/>
        <w:bCs/>
        <w:sz w:val="18"/>
        <w:szCs w:val="18"/>
        <w:lang w:eastAsia="zh-CN"/>
      </w:rPr>
      <w:t>т. +7 (3952) 280-680, доб. 2525</w:t>
    </w:r>
  </w:p>
  <w:p w:rsidR="00C01BDA" w:rsidRPr="00C01BDA" w:rsidRDefault="00961655" w:rsidP="00C01BDA">
    <w:pPr>
      <w:tabs>
        <w:tab w:val="center" w:pos="4677"/>
        <w:tab w:val="right" w:pos="9355"/>
      </w:tabs>
      <w:suppressAutoHyphens/>
      <w:spacing w:after="200" w:line="360" w:lineRule="auto"/>
      <w:rPr>
        <w:rFonts w:ascii="Times New Roman" w:eastAsia="SimSun" w:hAnsi="Times New Roman" w:cs="Times New Roman"/>
        <w:lang w:val="x-none" w:eastAsia="ar-SA"/>
      </w:rPr>
    </w:pPr>
    <w:hyperlink r:id="rId1" w:history="1">
      <w:r w:rsidR="00C01BDA" w:rsidRPr="00C01BDA">
        <w:rPr>
          <w:rStyle w:val="a7"/>
          <w:rFonts w:ascii="Times New Roman" w:eastAsia="Times New Roman" w:hAnsi="Times New Roman" w:cs="Times New Roman"/>
          <w:bCs/>
          <w:sz w:val="18"/>
          <w:szCs w:val="18"/>
          <w:lang w:eastAsia="zh-CN"/>
        </w:rPr>
        <w:t>Lebedeva.Olga.A@russianpost.ru</w:t>
      </w:r>
    </w:hyperlink>
    <w:r w:rsidR="00C01BDA" w:rsidRPr="00C01BDA">
      <w:rPr>
        <w:rFonts w:ascii="Times New Roman" w:eastAsia="Times New Roman" w:hAnsi="Times New Roman" w:cs="Times New Roman"/>
        <w:bCs/>
        <w:sz w:val="18"/>
        <w:szCs w:val="18"/>
        <w:lang w:eastAsia="zh-CN"/>
      </w:rPr>
      <w:t xml:space="preserve"> </w:t>
    </w:r>
  </w:p>
  <w:p w:rsidR="00C01BDA" w:rsidRPr="00C01BDA" w:rsidRDefault="00C01BDA">
    <w:pPr>
      <w:pStyle w:val="a5"/>
      <w:rPr>
        <w:lang w:val="x-none"/>
      </w:rPr>
    </w:pPr>
  </w:p>
  <w:p w:rsidR="00C01BDA" w:rsidRDefault="00C01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55" w:rsidRDefault="00961655" w:rsidP="000C5AD2">
      <w:pPr>
        <w:spacing w:after="0" w:line="240" w:lineRule="auto"/>
      </w:pPr>
      <w:r>
        <w:separator/>
      </w:r>
    </w:p>
  </w:footnote>
  <w:footnote w:type="continuationSeparator" w:id="0">
    <w:p w:rsidR="00961655" w:rsidRDefault="00961655" w:rsidP="000C5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B"/>
    <w:rsid w:val="000C5AD2"/>
    <w:rsid w:val="00372A21"/>
    <w:rsid w:val="003D06B6"/>
    <w:rsid w:val="004C4882"/>
    <w:rsid w:val="0051037C"/>
    <w:rsid w:val="006E3532"/>
    <w:rsid w:val="006F57BB"/>
    <w:rsid w:val="007F4364"/>
    <w:rsid w:val="00961655"/>
    <w:rsid w:val="00AF4BC3"/>
    <w:rsid w:val="00B50D55"/>
    <w:rsid w:val="00C01BDA"/>
    <w:rsid w:val="00D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24EB"/>
  <w15:chartTrackingRefBased/>
  <w15:docId w15:val="{3AAFDF71-1D38-4C9B-8B3D-3C0BC4E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AD2"/>
  </w:style>
  <w:style w:type="paragraph" w:styleId="a5">
    <w:name w:val="footer"/>
    <w:basedOn w:val="a"/>
    <w:link w:val="a6"/>
    <w:uiPriority w:val="99"/>
    <w:unhideWhenUsed/>
    <w:rsid w:val="000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AD2"/>
  </w:style>
  <w:style w:type="character" w:styleId="a7">
    <w:name w:val="Hyperlink"/>
    <w:basedOn w:val="a0"/>
    <w:uiPriority w:val="99"/>
    <w:unhideWhenUsed/>
    <w:rsid w:val="00C01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Алексеевна</dc:creator>
  <cp:keywords/>
  <dc:description/>
  <cp:lastModifiedBy>Лебедева Ольга Алексеевна</cp:lastModifiedBy>
  <cp:revision>10</cp:revision>
  <dcterms:created xsi:type="dcterms:W3CDTF">2021-08-12T03:32:00Z</dcterms:created>
  <dcterms:modified xsi:type="dcterms:W3CDTF">2021-09-09T02:14:00Z</dcterms:modified>
</cp:coreProperties>
</file>