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00" w:rsidRPr="005078A9" w:rsidRDefault="00577500" w:rsidP="00577500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Pr="00420AFF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>. 0</w:t>
      </w:r>
      <w:r w:rsidRPr="00420AFF">
        <w:rPr>
          <w:rFonts w:ascii="Arial" w:eastAsia="Calibri" w:hAnsi="Arial" w:cs="Arial"/>
          <w:b/>
          <w:sz w:val="32"/>
          <w:szCs w:val="32"/>
        </w:rPr>
        <w:t>9</w:t>
      </w:r>
      <w:r>
        <w:rPr>
          <w:rFonts w:ascii="Arial" w:eastAsia="Calibri" w:hAnsi="Arial" w:cs="Arial"/>
          <w:b/>
          <w:sz w:val="32"/>
          <w:szCs w:val="32"/>
        </w:rPr>
        <w:t xml:space="preserve">. 2020 г. </w:t>
      </w:r>
      <w:r w:rsidRPr="00420AFF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Pr="005078A9">
        <w:rPr>
          <w:rFonts w:ascii="Arial" w:eastAsia="Calibri" w:hAnsi="Arial" w:cs="Arial"/>
          <w:b/>
          <w:sz w:val="32"/>
          <w:szCs w:val="32"/>
        </w:rPr>
        <w:t>-п</w:t>
      </w:r>
    </w:p>
    <w:p w:rsidR="00577500" w:rsidRPr="005078A9" w:rsidRDefault="00577500" w:rsidP="00577500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77500" w:rsidRPr="005078A9" w:rsidRDefault="00577500" w:rsidP="00577500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77500" w:rsidRPr="005078A9" w:rsidRDefault="00577500" w:rsidP="00577500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УСТЬ-КУТСКИЙ РАЙОН</w:t>
      </w:r>
    </w:p>
    <w:p w:rsidR="00577500" w:rsidRPr="005078A9" w:rsidRDefault="00577500" w:rsidP="00577500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77500" w:rsidRPr="005078A9" w:rsidRDefault="00577500" w:rsidP="00577500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НИЙСКОГО СЕЛЬСКОГО ПОСЕЛЕНИЯ</w:t>
      </w:r>
    </w:p>
    <w:p w:rsidR="00577500" w:rsidRPr="005078A9" w:rsidRDefault="00577500" w:rsidP="00577500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77500" w:rsidRPr="005078A9" w:rsidRDefault="00577500" w:rsidP="00577500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31359" w:rsidRDefault="00577500" w:rsidP="00577500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О</w:t>
      </w:r>
      <w:r>
        <w:rPr>
          <w:rFonts w:ascii="Arial" w:eastAsia="Calibri" w:hAnsi="Arial" w:cs="Arial"/>
          <w:b/>
          <w:sz w:val="32"/>
          <w:szCs w:val="32"/>
        </w:rPr>
        <w:t xml:space="preserve"> ВНЕСЕНИИ ИЗМЕНЕНИЙ В ПОРЯДОК ФОРМИРОВАНИЯ И ПРИМЕНЕНИЯ КОДОВ БЮДЖЕТНОЙ КЛАССИФИКАЦИИ РОССИЙСКОЙ ФЕДЕРАЦИИ, ИХ СТРУКТУРЕ И ПРИНЦИПАХ НАЗНАЧЕНИЯ В ЧАСТИ, ОТНОСЯЩЕЙСЯ К БЮДЖЕТУ НИЙСКОГО МУНИЦИПАЛЬНОГО ОБРАЗОВАНИЯ</w:t>
      </w:r>
    </w:p>
    <w:p w:rsidR="00577500" w:rsidRPr="00577500" w:rsidRDefault="00577500" w:rsidP="00577500">
      <w:pPr>
        <w:pStyle w:val="a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31359" w:rsidRPr="00577500" w:rsidRDefault="00C31359" w:rsidP="0057750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7500">
        <w:rPr>
          <w:rFonts w:ascii="Arial" w:hAnsi="Arial" w:cs="Arial"/>
          <w:sz w:val="24"/>
          <w:szCs w:val="24"/>
        </w:rPr>
        <w:t>В соответствии с абзацем седьмым пункта 1 статьи 9, абзацами четвертыми, пятыми пункта 4 статьи 21, пунктом 7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 принципах назначения», от  29 ноября 2019 года № 207 «Об утверждении кодов (перечней</w:t>
      </w:r>
      <w:proofErr w:type="gramEnd"/>
      <w:r w:rsidRPr="00577500">
        <w:rPr>
          <w:rFonts w:ascii="Arial" w:hAnsi="Arial" w:cs="Arial"/>
          <w:sz w:val="24"/>
          <w:szCs w:val="24"/>
        </w:rPr>
        <w:t xml:space="preserve">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Федерации», решением Думы Нийского сельского поселения от 26.08.2014 №255 «Об утверждении Положения о бюджетном процессе в Нийском муниципальном образовании», Уставом Нийского муниципального образования</w:t>
      </w:r>
    </w:p>
    <w:p w:rsidR="00577500" w:rsidRDefault="00577500" w:rsidP="0057750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31359" w:rsidRPr="00577500" w:rsidRDefault="00577500" w:rsidP="0057750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C31359" w:rsidRPr="00577500" w:rsidRDefault="00C31359" w:rsidP="0057750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31359" w:rsidRPr="00577500" w:rsidRDefault="00C31359" w:rsidP="0057750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77500">
        <w:rPr>
          <w:rFonts w:ascii="Arial" w:hAnsi="Arial" w:cs="Arial"/>
          <w:sz w:val="24"/>
          <w:szCs w:val="24"/>
        </w:rPr>
        <w:t>1. Внести в Порядок применения бюджетной классификации Российской Федерации, их структуре и принципах назначения в части, относящейся к бюджету Нийского муниципального образования, утвержденный Постановлением Администрации Нийского сельского поселения от 13.11.2019 г. № 56-п (далее – Порядок), следующие изменения:</w:t>
      </w:r>
    </w:p>
    <w:p w:rsidR="00C31359" w:rsidRPr="00577500" w:rsidRDefault="00577500" w:rsidP="0057750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31359" w:rsidRPr="00577500">
        <w:rPr>
          <w:rFonts w:ascii="Arial" w:hAnsi="Arial" w:cs="Arial"/>
          <w:sz w:val="24"/>
          <w:szCs w:val="24"/>
        </w:rPr>
        <w:t xml:space="preserve"> </w:t>
      </w:r>
      <w:r w:rsidR="00C31359" w:rsidRPr="00577500">
        <w:rPr>
          <w:rFonts w:ascii="Arial" w:hAnsi="Arial" w:cs="Arial"/>
          <w:b/>
          <w:sz w:val="24"/>
          <w:szCs w:val="24"/>
        </w:rPr>
        <w:t>приложение 6</w:t>
      </w:r>
      <w:r w:rsidR="00C31359" w:rsidRPr="00577500">
        <w:rPr>
          <w:rFonts w:ascii="Arial" w:hAnsi="Arial" w:cs="Arial"/>
          <w:sz w:val="24"/>
          <w:szCs w:val="24"/>
        </w:rPr>
        <w:t xml:space="preserve"> к Порядку дополнить строкою:</w:t>
      </w:r>
    </w:p>
    <w:p w:rsidR="00C31359" w:rsidRPr="00577500" w:rsidRDefault="00C31359" w:rsidP="00577500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6"/>
        <w:gridCol w:w="7625"/>
      </w:tblGrid>
      <w:tr w:rsidR="00C31359" w:rsidRPr="00577500" w:rsidTr="00577500">
        <w:trPr>
          <w:trHeight w:val="543"/>
        </w:trPr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359" w:rsidRPr="00577500" w:rsidRDefault="00C31359" w:rsidP="0057750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77500">
              <w:rPr>
                <w:rFonts w:ascii="Courier New" w:hAnsi="Courier New" w:cs="Courier New"/>
              </w:rPr>
              <w:t>8024100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1359" w:rsidRPr="00577500" w:rsidRDefault="00C31359" w:rsidP="0057750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577500">
              <w:rPr>
                <w:rFonts w:ascii="Courier New" w:hAnsi="Courier New" w:cs="Courier New"/>
              </w:rPr>
              <w:t>Санитарное гигиеническое обслуживание</w:t>
            </w:r>
          </w:p>
        </w:tc>
      </w:tr>
    </w:tbl>
    <w:p w:rsidR="00C31359" w:rsidRPr="00577500" w:rsidRDefault="00C31359" w:rsidP="00577500">
      <w:pPr>
        <w:pStyle w:val="a3"/>
        <w:ind w:left="0" w:right="0"/>
        <w:jc w:val="center"/>
        <w:rPr>
          <w:rFonts w:ascii="Arial" w:hAnsi="Arial" w:cs="Arial"/>
          <w:sz w:val="24"/>
          <w:szCs w:val="24"/>
        </w:rPr>
      </w:pPr>
    </w:p>
    <w:p w:rsidR="00C31359" w:rsidRPr="00577500" w:rsidRDefault="00C31359" w:rsidP="0057750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7750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77500">
        <w:rPr>
          <w:rFonts w:ascii="Arial" w:hAnsi="Arial" w:cs="Arial"/>
          <w:sz w:val="24"/>
          <w:szCs w:val="24"/>
        </w:rPr>
        <w:t>Ведущему бухгалтеру (</w:t>
      </w:r>
      <w:proofErr w:type="spellStart"/>
      <w:r w:rsidRPr="00577500">
        <w:rPr>
          <w:rFonts w:ascii="Arial" w:hAnsi="Arial" w:cs="Arial"/>
          <w:sz w:val="24"/>
          <w:szCs w:val="24"/>
        </w:rPr>
        <w:t>Свизевой</w:t>
      </w:r>
      <w:proofErr w:type="spellEnd"/>
      <w:r w:rsidRPr="00577500">
        <w:rPr>
          <w:rFonts w:ascii="Arial" w:hAnsi="Arial" w:cs="Arial"/>
          <w:sz w:val="24"/>
          <w:szCs w:val="24"/>
        </w:rPr>
        <w:t xml:space="preserve"> Е.В) </w:t>
      </w:r>
      <w:r w:rsidRPr="00577500">
        <w:rPr>
          <w:rFonts w:ascii="Arial" w:hAnsi="Arial" w:cs="Arial"/>
          <w:b/>
          <w:sz w:val="24"/>
          <w:szCs w:val="24"/>
        </w:rPr>
        <w:t>своевременно</w:t>
      </w:r>
      <w:r w:rsidR="0069531D">
        <w:rPr>
          <w:rFonts w:ascii="Arial" w:hAnsi="Arial" w:cs="Arial"/>
          <w:sz w:val="24"/>
          <w:szCs w:val="24"/>
        </w:rPr>
        <w:t xml:space="preserve"> согласно Регламента от </w:t>
      </w:r>
      <w:bookmarkStart w:id="0" w:name="_GoBack"/>
      <w:bookmarkEnd w:id="0"/>
      <w:r w:rsidRPr="00577500">
        <w:rPr>
          <w:rFonts w:ascii="Arial" w:hAnsi="Arial" w:cs="Arial"/>
          <w:sz w:val="24"/>
          <w:szCs w:val="24"/>
        </w:rPr>
        <w:t>21.04.2015 г.</w:t>
      </w:r>
      <w:r w:rsidR="00577500">
        <w:rPr>
          <w:rFonts w:ascii="Arial" w:hAnsi="Arial" w:cs="Arial"/>
          <w:sz w:val="24"/>
          <w:szCs w:val="24"/>
        </w:rPr>
        <w:t xml:space="preserve"> </w:t>
      </w:r>
      <w:r w:rsidRPr="00577500">
        <w:rPr>
          <w:rFonts w:ascii="Arial" w:hAnsi="Arial" w:cs="Arial"/>
          <w:sz w:val="24"/>
          <w:szCs w:val="24"/>
        </w:rPr>
        <w:t>«О порядке и условиях обмена информацией между Управлением Федерального казначейства по Иркутской области и Администрацией Нийского муниципального образования при кассовом обслуживании исполнения бюджета Нийского муниципального образования в условиях открытия в Управлении Федерального казначейства по Иркутской области лицевого счета Администрации Нийского муниципального образования» осуществить по системе удаленного финансового документооборота (СУФД</w:t>
      </w:r>
      <w:proofErr w:type="gramEnd"/>
      <w:r w:rsidRPr="00577500">
        <w:rPr>
          <w:rFonts w:ascii="Arial" w:hAnsi="Arial" w:cs="Arial"/>
          <w:sz w:val="24"/>
          <w:szCs w:val="24"/>
        </w:rPr>
        <w:t xml:space="preserve">) </w:t>
      </w:r>
      <w:r w:rsidRPr="00577500">
        <w:rPr>
          <w:rFonts w:ascii="Arial" w:hAnsi="Arial" w:cs="Arial"/>
          <w:sz w:val="24"/>
          <w:szCs w:val="24"/>
        </w:rPr>
        <w:lastRenderedPageBreak/>
        <w:t>предоставление изменений и дополнений в справочник кодов расходов бюджета Нийского муниципального образования.</w:t>
      </w:r>
    </w:p>
    <w:p w:rsidR="00C31359" w:rsidRPr="00577500" w:rsidRDefault="00C31359" w:rsidP="0057750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77500">
        <w:rPr>
          <w:rFonts w:ascii="Arial" w:hAnsi="Arial" w:cs="Arial"/>
          <w:sz w:val="24"/>
          <w:szCs w:val="24"/>
        </w:rPr>
        <w:t>3. Настоящее постановл</w:t>
      </w:r>
      <w:r w:rsidR="00577500">
        <w:rPr>
          <w:rFonts w:ascii="Arial" w:hAnsi="Arial" w:cs="Arial"/>
          <w:sz w:val="24"/>
          <w:szCs w:val="24"/>
        </w:rPr>
        <w:t xml:space="preserve">ение вступает в силу с момента </w:t>
      </w:r>
      <w:r w:rsidRPr="00577500">
        <w:rPr>
          <w:rFonts w:ascii="Arial" w:hAnsi="Arial" w:cs="Arial"/>
          <w:sz w:val="24"/>
          <w:szCs w:val="24"/>
        </w:rPr>
        <w:t>его подписания.</w:t>
      </w:r>
    </w:p>
    <w:p w:rsidR="00C31359" w:rsidRPr="00577500" w:rsidRDefault="00C31359" w:rsidP="00577500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7750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775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75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577500">
        <w:rPr>
          <w:rFonts w:ascii="Arial" w:hAnsi="Arial" w:cs="Arial"/>
          <w:b/>
          <w:sz w:val="24"/>
          <w:szCs w:val="24"/>
        </w:rPr>
        <w:t xml:space="preserve"> </w:t>
      </w:r>
    </w:p>
    <w:p w:rsidR="00C31359" w:rsidRPr="00577500" w:rsidRDefault="00C31359" w:rsidP="00577500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C31359" w:rsidRPr="00577500" w:rsidRDefault="00C31359" w:rsidP="00577500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C31359" w:rsidRPr="00577500" w:rsidRDefault="00577500" w:rsidP="0057750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C31359" w:rsidRPr="00577500">
        <w:rPr>
          <w:rFonts w:ascii="Arial" w:hAnsi="Arial" w:cs="Arial"/>
          <w:b/>
          <w:sz w:val="24"/>
          <w:szCs w:val="24"/>
        </w:rPr>
        <w:t xml:space="preserve">Нийского </w:t>
      </w:r>
    </w:p>
    <w:p w:rsidR="00577500" w:rsidRDefault="00C31359" w:rsidP="0057750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577500">
        <w:rPr>
          <w:rFonts w:ascii="Arial" w:hAnsi="Arial" w:cs="Arial"/>
          <w:b/>
          <w:sz w:val="24"/>
          <w:szCs w:val="24"/>
        </w:rPr>
        <w:t>мун</w:t>
      </w:r>
      <w:r w:rsidR="00577500">
        <w:rPr>
          <w:rFonts w:ascii="Arial" w:hAnsi="Arial" w:cs="Arial"/>
          <w:b/>
          <w:sz w:val="24"/>
          <w:szCs w:val="24"/>
        </w:rPr>
        <w:t>иципального образования</w:t>
      </w:r>
    </w:p>
    <w:p w:rsidR="002C5588" w:rsidRPr="00577500" w:rsidRDefault="00C31359" w:rsidP="0057750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577500">
        <w:rPr>
          <w:rFonts w:ascii="Arial" w:hAnsi="Arial" w:cs="Arial"/>
          <w:b/>
          <w:sz w:val="24"/>
          <w:szCs w:val="24"/>
        </w:rPr>
        <w:t>О.Е. Рубцов</w:t>
      </w:r>
    </w:p>
    <w:sectPr w:rsidR="002C5588" w:rsidRPr="00577500" w:rsidSect="0057750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35"/>
    <w:rsid w:val="002C5588"/>
    <w:rsid w:val="003560BF"/>
    <w:rsid w:val="00577500"/>
    <w:rsid w:val="0069531D"/>
    <w:rsid w:val="008A3E35"/>
    <w:rsid w:val="00C3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1359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775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1359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775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4</cp:revision>
  <cp:lastPrinted>2020-10-05T03:06:00Z</cp:lastPrinted>
  <dcterms:created xsi:type="dcterms:W3CDTF">2020-09-29T07:05:00Z</dcterms:created>
  <dcterms:modified xsi:type="dcterms:W3CDTF">2020-10-05T03:07:00Z</dcterms:modified>
</cp:coreProperties>
</file>