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A4" w:rsidRPr="00B6420C" w:rsidRDefault="005751A4" w:rsidP="005751A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420C">
        <w:rPr>
          <w:bCs/>
          <w:sz w:val="28"/>
          <w:szCs w:val="28"/>
        </w:rPr>
        <w:t>Иркутская об</w:t>
      </w:r>
      <w:r>
        <w:rPr>
          <w:bCs/>
          <w:sz w:val="28"/>
          <w:szCs w:val="28"/>
        </w:rPr>
        <w:t>ласть</w:t>
      </w:r>
    </w:p>
    <w:p w:rsidR="005751A4" w:rsidRPr="00B6420C" w:rsidRDefault="005751A4" w:rsidP="005751A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420C">
        <w:rPr>
          <w:bCs/>
          <w:sz w:val="28"/>
          <w:szCs w:val="28"/>
        </w:rPr>
        <w:t>Усть-Кутский район</w:t>
      </w:r>
    </w:p>
    <w:p w:rsidR="005751A4" w:rsidRPr="00B6420C" w:rsidRDefault="005751A4" w:rsidP="005751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6420C">
        <w:rPr>
          <w:b/>
          <w:bCs/>
          <w:sz w:val="28"/>
          <w:szCs w:val="28"/>
        </w:rPr>
        <w:t>ДУМА</w:t>
      </w:r>
    </w:p>
    <w:p w:rsidR="005751A4" w:rsidRDefault="00956410" w:rsidP="005751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НИЙСКОГО СЕЛЬСКОГО </w:t>
      </w:r>
      <w:r w:rsidR="005751A4" w:rsidRPr="00B6420C">
        <w:rPr>
          <w:b/>
          <w:bCs/>
          <w:sz w:val="28"/>
          <w:szCs w:val="28"/>
        </w:rPr>
        <w:t xml:space="preserve"> ПОСЕЛЕНИЯ</w:t>
      </w:r>
    </w:p>
    <w:p w:rsidR="005751A4" w:rsidRPr="00B6420C" w:rsidRDefault="005751A4" w:rsidP="005751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751A4" w:rsidRPr="00423BB6" w:rsidRDefault="005751A4" w:rsidP="005751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751A4" w:rsidRPr="00423BB6" w:rsidRDefault="003717FC" w:rsidP="003717F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666763 </w:t>
      </w:r>
      <w:r w:rsidR="00956410">
        <w:rPr>
          <w:sz w:val="20"/>
          <w:szCs w:val="20"/>
        </w:rPr>
        <w:t>п.</w:t>
      </w:r>
      <w:r>
        <w:rPr>
          <w:sz w:val="20"/>
          <w:szCs w:val="20"/>
        </w:rPr>
        <w:t xml:space="preserve"> </w:t>
      </w:r>
      <w:r w:rsidR="00956410">
        <w:rPr>
          <w:sz w:val="20"/>
          <w:szCs w:val="20"/>
        </w:rPr>
        <w:t>Ния</w:t>
      </w:r>
    </w:p>
    <w:p w:rsidR="005751A4" w:rsidRPr="00423BB6" w:rsidRDefault="005751A4" w:rsidP="003717F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423BB6">
        <w:rPr>
          <w:sz w:val="20"/>
          <w:szCs w:val="20"/>
        </w:rPr>
        <w:t>Иркутская обл.</w:t>
      </w:r>
    </w:p>
    <w:p w:rsidR="005751A4" w:rsidRPr="00423BB6" w:rsidRDefault="005751A4" w:rsidP="003717F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 w:rsidRPr="00423BB6">
        <w:rPr>
          <w:sz w:val="20"/>
          <w:szCs w:val="20"/>
        </w:rPr>
        <w:t>Усть-Кутский р-он.</w:t>
      </w:r>
    </w:p>
    <w:p w:rsidR="005751A4" w:rsidRPr="00423BB6" w:rsidRDefault="00956410" w:rsidP="003717FC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ул. Тбилисская</w:t>
      </w:r>
      <w:r w:rsidR="005751A4" w:rsidRPr="00423BB6">
        <w:rPr>
          <w:sz w:val="20"/>
          <w:szCs w:val="20"/>
        </w:rPr>
        <w:t>, 5</w:t>
      </w:r>
    </w:p>
    <w:p w:rsidR="005751A4" w:rsidRPr="00423BB6" w:rsidRDefault="00956410" w:rsidP="003717FC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>тел.2-31-36, факс 2-31-36</w:t>
      </w:r>
    </w:p>
    <w:p w:rsidR="005751A4" w:rsidRPr="00423BB6" w:rsidRDefault="005751A4" w:rsidP="003717FC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2"/>
          <w:szCs w:val="22"/>
        </w:rPr>
      </w:pPr>
      <w:r w:rsidRPr="00423BB6">
        <w:rPr>
          <w:b/>
          <w:sz w:val="22"/>
          <w:szCs w:val="22"/>
        </w:rPr>
        <w:t xml:space="preserve">№ </w:t>
      </w:r>
      <w:r w:rsidR="003717FC">
        <w:rPr>
          <w:b/>
          <w:sz w:val="22"/>
          <w:szCs w:val="22"/>
        </w:rPr>
        <w:t>320</w:t>
      </w:r>
    </w:p>
    <w:p w:rsidR="005751A4" w:rsidRDefault="005751A4" w:rsidP="003717FC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</w:rPr>
      </w:pPr>
      <w:r w:rsidRPr="00423BB6">
        <w:rPr>
          <w:b/>
          <w:sz w:val="22"/>
          <w:szCs w:val="22"/>
        </w:rPr>
        <w:t>"</w:t>
      </w:r>
      <w:r w:rsidR="003717FC">
        <w:rPr>
          <w:b/>
          <w:sz w:val="22"/>
          <w:szCs w:val="22"/>
        </w:rPr>
        <w:t>27</w:t>
      </w:r>
      <w:r w:rsidRPr="00423BB6">
        <w:rPr>
          <w:b/>
          <w:sz w:val="22"/>
          <w:szCs w:val="22"/>
        </w:rPr>
        <w:t>"</w:t>
      </w:r>
      <w:r w:rsidR="003717FC">
        <w:rPr>
          <w:b/>
          <w:sz w:val="22"/>
          <w:szCs w:val="22"/>
        </w:rPr>
        <w:t xml:space="preserve"> апреля</w:t>
      </w:r>
      <w:r w:rsidRPr="00423BB6">
        <w:rPr>
          <w:b/>
          <w:sz w:val="22"/>
          <w:szCs w:val="22"/>
        </w:rPr>
        <w:t xml:space="preserve"> 201</w:t>
      </w:r>
      <w:r w:rsidR="00956410">
        <w:rPr>
          <w:b/>
          <w:sz w:val="22"/>
          <w:szCs w:val="22"/>
        </w:rPr>
        <w:t>7</w:t>
      </w:r>
      <w:r w:rsidRPr="00423BB6">
        <w:rPr>
          <w:b/>
          <w:sz w:val="22"/>
          <w:szCs w:val="22"/>
        </w:rPr>
        <w:t xml:space="preserve"> г.</w:t>
      </w:r>
    </w:p>
    <w:p w:rsidR="003717FC" w:rsidRPr="00423BB6" w:rsidRDefault="003717FC" w:rsidP="005751A4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927CEA" w:rsidRDefault="005751A4" w:rsidP="003717FC">
      <w:pPr>
        <w:spacing w:line="240" w:lineRule="auto"/>
        <w:ind w:firstLine="0"/>
        <w:rPr>
          <w:b/>
          <w:bCs/>
          <w:spacing w:val="-1"/>
        </w:rPr>
      </w:pPr>
      <w:r>
        <w:rPr>
          <w:b/>
        </w:rPr>
        <w:t>«</w:t>
      </w:r>
      <w:r w:rsidRPr="009C2916">
        <w:rPr>
          <w:b/>
        </w:rPr>
        <w:t>О</w:t>
      </w:r>
      <w:r>
        <w:rPr>
          <w:b/>
        </w:rPr>
        <w:t xml:space="preserve">б </w:t>
      </w:r>
      <w:r w:rsidR="003717FC">
        <w:rPr>
          <w:b/>
        </w:rPr>
        <w:t>утверждении программы</w:t>
      </w:r>
      <w:r w:rsidR="003717FC">
        <w:rPr>
          <w:b/>
          <w:bCs/>
          <w:spacing w:val="-1"/>
        </w:rPr>
        <w:t xml:space="preserve"> «</w:t>
      </w:r>
      <w:r w:rsidR="00927CEA">
        <w:rPr>
          <w:b/>
          <w:bCs/>
          <w:spacing w:val="-1"/>
        </w:rPr>
        <w:t xml:space="preserve">Обеспечение </w:t>
      </w:r>
    </w:p>
    <w:p w:rsidR="00927CEA" w:rsidRDefault="00927CEA" w:rsidP="003717FC">
      <w:pPr>
        <w:spacing w:line="240" w:lineRule="auto"/>
        <w:ind w:firstLine="0"/>
        <w:rPr>
          <w:b/>
          <w:bCs/>
          <w:spacing w:val="-1"/>
        </w:rPr>
      </w:pPr>
      <w:r>
        <w:rPr>
          <w:b/>
          <w:bCs/>
          <w:spacing w:val="-1"/>
        </w:rPr>
        <w:t>развития и у</w:t>
      </w:r>
      <w:r w:rsidR="005751A4">
        <w:rPr>
          <w:b/>
          <w:bCs/>
          <w:spacing w:val="-1"/>
        </w:rPr>
        <w:t>крепление материально-технической</w:t>
      </w:r>
    </w:p>
    <w:p w:rsidR="00927CEA" w:rsidRDefault="00956410" w:rsidP="003717FC">
      <w:pPr>
        <w:spacing w:line="240" w:lineRule="auto"/>
        <w:ind w:firstLine="0"/>
        <w:rPr>
          <w:b/>
          <w:bCs/>
          <w:spacing w:val="-1"/>
        </w:rPr>
      </w:pPr>
      <w:r>
        <w:rPr>
          <w:b/>
          <w:bCs/>
          <w:spacing w:val="-1"/>
        </w:rPr>
        <w:t>базы МКУК «Культурно-досуговый центр</w:t>
      </w:r>
      <w:r w:rsidR="005751A4">
        <w:rPr>
          <w:b/>
          <w:bCs/>
          <w:spacing w:val="-1"/>
        </w:rPr>
        <w:t xml:space="preserve">» </w:t>
      </w:r>
    </w:p>
    <w:p w:rsidR="00927CEA" w:rsidRDefault="003717FC" w:rsidP="003717FC">
      <w:pPr>
        <w:spacing w:line="240" w:lineRule="auto"/>
        <w:ind w:firstLine="0"/>
        <w:rPr>
          <w:b/>
          <w:bCs/>
          <w:spacing w:val="-1"/>
        </w:rPr>
      </w:pPr>
      <w:r>
        <w:rPr>
          <w:b/>
          <w:bCs/>
          <w:spacing w:val="-1"/>
        </w:rPr>
        <w:t>Нийского муниципального</w:t>
      </w:r>
      <w:r w:rsidR="005751A4">
        <w:rPr>
          <w:b/>
          <w:bCs/>
          <w:spacing w:val="-1"/>
        </w:rPr>
        <w:t xml:space="preserve"> образования </w:t>
      </w:r>
    </w:p>
    <w:p w:rsidR="005751A4" w:rsidRDefault="005751A4" w:rsidP="003717FC">
      <w:pPr>
        <w:spacing w:line="240" w:lineRule="auto"/>
        <w:ind w:firstLine="0"/>
      </w:pPr>
      <w:r>
        <w:rPr>
          <w:b/>
          <w:bCs/>
          <w:spacing w:val="-1"/>
        </w:rPr>
        <w:t xml:space="preserve">на </w:t>
      </w:r>
      <w:r w:rsidR="003717FC">
        <w:rPr>
          <w:b/>
          <w:bCs/>
        </w:rPr>
        <w:t>2017-2019</w:t>
      </w:r>
      <w:r w:rsidR="00956410">
        <w:rPr>
          <w:b/>
          <w:bCs/>
        </w:rPr>
        <w:t xml:space="preserve"> </w:t>
      </w:r>
      <w:r w:rsidR="003717FC">
        <w:rPr>
          <w:b/>
          <w:bCs/>
        </w:rPr>
        <w:t>г</w:t>
      </w:r>
      <w:r w:rsidR="00B21D33">
        <w:rPr>
          <w:b/>
          <w:bCs/>
        </w:rPr>
        <w:t>оды</w:t>
      </w:r>
      <w:r>
        <w:rPr>
          <w:b/>
          <w:bCs/>
        </w:rPr>
        <w:t>»</w:t>
      </w:r>
    </w:p>
    <w:p w:rsidR="005751A4" w:rsidRDefault="005751A4" w:rsidP="005751A4">
      <w:pPr>
        <w:ind w:firstLine="540"/>
        <w:rPr>
          <w:b/>
          <w:bCs/>
        </w:rPr>
      </w:pPr>
    </w:p>
    <w:p w:rsidR="005751A4" w:rsidRDefault="005751A4" w:rsidP="005751A4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5751A4">
        <w:rPr>
          <w:bCs/>
          <w:color w:val="000000"/>
        </w:rPr>
        <w:t>В соответствии со ст. 1</w:t>
      </w:r>
      <w:r>
        <w:rPr>
          <w:bCs/>
          <w:color w:val="000000"/>
        </w:rPr>
        <w:t>4</w:t>
      </w:r>
      <w:r w:rsidRPr="005751A4">
        <w:rPr>
          <w:bCs/>
          <w:color w:val="000000"/>
        </w:rPr>
        <w:t xml:space="preserve"> Федерального закона от 06.10.</w:t>
      </w:r>
      <w:r w:rsidR="003717FC">
        <w:rPr>
          <w:bCs/>
          <w:color w:val="000000"/>
        </w:rPr>
        <w:t xml:space="preserve">2003 г. № 131-ФЗ </w:t>
      </w:r>
      <w:r w:rsidRPr="005751A4">
        <w:rPr>
          <w:bCs/>
          <w:color w:val="000000"/>
        </w:rPr>
        <w:t xml:space="preserve">«Об общих принципах организации местного самоуправления в Российской Федерации», ст.179 Бюджетного кодекса Российской Федерации, постановлением Правительства Иркутской </w:t>
      </w:r>
      <w:r w:rsidR="003717FC" w:rsidRPr="005751A4">
        <w:rPr>
          <w:bCs/>
          <w:color w:val="000000"/>
        </w:rPr>
        <w:t>области от</w:t>
      </w:r>
      <w:r w:rsidRPr="005751A4">
        <w:rPr>
          <w:bCs/>
          <w:color w:val="000000"/>
        </w:rPr>
        <w:t xml:space="preserve"> 24 октября 2013 года № 438-пп «Об утверждении государственной программы Иркутской области «Развитие культуры» на 2014-2018 годы</w:t>
      </w:r>
      <w:r w:rsidR="003717FC" w:rsidRPr="005751A4">
        <w:rPr>
          <w:bCs/>
          <w:color w:val="000000"/>
        </w:rPr>
        <w:t>», руководствуясь</w:t>
      </w:r>
      <w:r w:rsidR="003717FC">
        <w:rPr>
          <w:bCs/>
          <w:color w:val="000000"/>
        </w:rPr>
        <w:t xml:space="preserve"> </w:t>
      </w:r>
      <w:r w:rsidR="004C705B">
        <w:rPr>
          <w:bCs/>
          <w:color w:val="000000"/>
        </w:rPr>
        <w:t>ст. 6,</w:t>
      </w:r>
      <w:r w:rsidRPr="005751A4">
        <w:rPr>
          <w:bCs/>
          <w:color w:val="000000"/>
        </w:rPr>
        <w:t xml:space="preserve"> 4</w:t>
      </w:r>
      <w:r w:rsidR="004C705B">
        <w:rPr>
          <w:bCs/>
          <w:color w:val="000000"/>
        </w:rPr>
        <w:t>8</w:t>
      </w:r>
      <w:r w:rsidRPr="005751A4">
        <w:rPr>
          <w:bCs/>
          <w:color w:val="000000"/>
        </w:rPr>
        <w:t xml:space="preserve"> Устава </w:t>
      </w:r>
      <w:r w:rsidR="003717FC">
        <w:rPr>
          <w:bCs/>
          <w:color w:val="000000"/>
        </w:rPr>
        <w:t>Нийского</w:t>
      </w:r>
      <w:r w:rsidRPr="005751A4">
        <w:rPr>
          <w:bCs/>
          <w:color w:val="000000"/>
        </w:rPr>
        <w:t xml:space="preserve"> муниципального образования</w:t>
      </w:r>
    </w:p>
    <w:p w:rsidR="00927CEA" w:rsidRPr="005751A4" w:rsidRDefault="00927CEA" w:rsidP="005751A4">
      <w:pPr>
        <w:autoSpaceDE w:val="0"/>
        <w:autoSpaceDN w:val="0"/>
        <w:adjustRightInd w:val="0"/>
        <w:spacing w:line="240" w:lineRule="auto"/>
        <w:ind w:firstLine="0"/>
        <w:rPr>
          <w:bCs/>
          <w:color w:val="000000"/>
        </w:rPr>
      </w:pPr>
    </w:p>
    <w:p w:rsidR="005751A4" w:rsidRPr="009C2916" w:rsidRDefault="005751A4" w:rsidP="00927CEA">
      <w:pPr>
        <w:ind w:firstLine="540"/>
        <w:jc w:val="center"/>
      </w:pPr>
      <w:r w:rsidRPr="009C2916">
        <w:rPr>
          <w:b/>
        </w:rPr>
        <w:t>РЕШИЛА:</w:t>
      </w:r>
    </w:p>
    <w:p w:rsidR="005751A4" w:rsidRPr="009C2916" w:rsidRDefault="005751A4" w:rsidP="005751A4">
      <w:pPr>
        <w:autoSpaceDE w:val="0"/>
        <w:autoSpaceDN w:val="0"/>
        <w:adjustRightInd w:val="0"/>
        <w:spacing w:line="240" w:lineRule="auto"/>
        <w:ind w:firstLine="539"/>
        <w:outlineLvl w:val="0"/>
        <w:rPr>
          <w:rFonts w:eastAsia="Calibri"/>
        </w:rPr>
      </w:pPr>
      <w:r w:rsidRPr="009C2916">
        <w:t xml:space="preserve">1. Утвердить </w:t>
      </w:r>
      <w:r>
        <w:t xml:space="preserve">программу </w:t>
      </w:r>
      <w:r w:rsidR="00927CEA">
        <w:t xml:space="preserve">обеспечения развития и </w:t>
      </w:r>
      <w:r w:rsidR="006350BE">
        <w:t>укреплени</w:t>
      </w:r>
      <w:r w:rsidR="007705C2">
        <w:t>е</w:t>
      </w:r>
      <w:r w:rsidR="006350BE">
        <w:t xml:space="preserve"> </w:t>
      </w:r>
      <w:r w:rsidR="00956410">
        <w:t>материально-технической базы МКУК «Культурно-досуговый центр</w:t>
      </w:r>
      <w:r w:rsidR="006350BE">
        <w:t xml:space="preserve">» </w:t>
      </w:r>
      <w:r w:rsidR="00956410">
        <w:t>Нийского</w:t>
      </w:r>
      <w:r w:rsidR="006350BE">
        <w:t xml:space="preserve"> </w:t>
      </w:r>
      <w:r>
        <w:t>муниципального образования на 201</w:t>
      </w:r>
      <w:r w:rsidR="003717FC">
        <w:t>7-2019</w:t>
      </w:r>
      <w:r>
        <w:t xml:space="preserve"> г</w:t>
      </w:r>
      <w:r w:rsidR="00166827">
        <w:t>оды,</w:t>
      </w:r>
      <w:r>
        <w:t xml:space="preserve"> </w:t>
      </w:r>
      <w:r w:rsidR="003717FC">
        <w:t>согласно приложения</w:t>
      </w:r>
      <w:r>
        <w:t>.</w:t>
      </w:r>
    </w:p>
    <w:p w:rsidR="005751A4" w:rsidRPr="00B16E3B" w:rsidRDefault="005751A4" w:rsidP="005751A4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1D33">
        <w:rPr>
          <w:sz w:val="24"/>
          <w:szCs w:val="24"/>
        </w:rPr>
        <w:t xml:space="preserve">2. </w:t>
      </w:r>
      <w:r w:rsidR="00B21D33" w:rsidRPr="00B21D33">
        <w:rPr>
          <w:sz w:val="24"/>
          <w:szCs w:val="24"/>
        </w:rPr>
        <w:t>Настоящее Решение опубликовать в сети интернет на официальном сайте Администрации Нийского сельского поселения</w:t>
      </w:r>
      <w:r w:rsidR="00B21D33">
        <w:rPr>
          <w:sz w:val="24"/>
          <w:szCs w:val="24"/>
        </w:rPr>
        <w:t>.</w:t>
      </w:r>
    </w:p>
    <w:p w:rsidR="005751A4" w:rsidRDefault="005751A4" w:rsidP="005751A4">
      <w:pPr>
        <w:pStyle w:val="a3"/>
        <w:spacing w:before="0" w:after="0"/>
        <w:rPr>
          <w:lang w:val="ru-RU"/>
        </w:rPr>
      </w:pPr>
      <w:r>
        <w:rPr>
          <w:lang w:val="ru-RU"/>
        </w:rPr>
        <w:t>3</w:t>
      </w:r>
      <w:r w:rsidRPr="009C2916">
        <w:t xml:space="preserve">. Контроль за исполнением настоящего Решения </w:t>
      </w:r>
      <w:r>
        <w:rPr>
          <w:lang w:val="ru-RU"/>
        </w:rPr>
        <w:t>оставляю за собой</w:t>
      </w:r>
      <w:r w:rsidRPr="009C2916">
        <w:t>.</w:t>
      </w:r>
    </w:p>
    <w:p w:rsidR="00927CEA" w:rsidRDefault="00927CEA" w:rsidP="005751A4">
      <w:pPr>
        <w:pStyle w:val="a3"/>
        <w:spacing w:before="0" w:after="0"/>
        <w:rPr>
          <w:lang w:val="ru-RU"/>
        </w:rPr>
      </w:pPr>
    </w:p>
    <w:p w:rsidR="00927CEA" w:rsidRDefault="00927CEA" w:rsidP="005751A4">
      <w:pPr>
        <w:pStyle w:val="a3"/>
        <w:spacing w:before="0" w:after="0"/>
        <w:rPr>
          <w:lang w:val="ru-RU"/>
        </w:rPr>
      </w:pPr>
    </w:p>
    <w:p w:rsidR="00927CEA" w:rsidRDefault="00927CEA" w:rsidP="005751A4">
      <w:pPr>
        <w:pStyle w:val="a3"/>
        <w:spacing w:before="0" w:after="0"/>
        <w:rPr>
          <w:lang w:val="ru-RU"/>
        </w:rPr>
      </w:pPr>
    </w:p>
    <w:p w:rsidR="00927CEA" w:rsidRDefault="00956410" w:rsidP="005751A4">
      <w:pPr>
        <w:pStyle w:val="a3"/>
        <w:spacing w:before="0" w:after="0"/>
        <w:rPr>
          <w:lang w:val="ru-RU"/>
        </w:rPr>
      </w:pPr>
      <w:r>
        <w:rPr>
          <w:lang w:val="ru-RU"/>
        </w:rPr>
        <w:t>Глава Нийского</w:t>
      </w:r>
    </w:p>
    <w:p w:rsidR="00927CEA" w:rsidRPr="00927CEA" w:rsidRDefault="00927CEA" w:rsidP="005751A4">
      <w:pPr>
        <w:pStyle w:val="a3"/>
        <w:spacing w:before="0" w:after="0"/>
        <w:rPr>
          <w:lang w:val="ru-RU"/>
        </w:rPr>
      </w:pPr>
      <w:r>
        <w:rPr>
          <w:lang w:val="ru-RU"/>
        </w:rPr>
        <w:t xml:space="preserve">муниципального образования                                  </w:t>
      </w:r>
      <w:r w:rsidR="00956410">
        <w:rPr>
          <w:lang w:val="ru-RU"/>
        </w:rPr>
        <w:t xml:space="preserve">                      О.Е.</w:t>
      </w:r>
      <w:r w:rsidR="003717FC">
        <w:rPr>
          <w:lang w:val="ru-RU"/>
        </w:rPr>
        <w:t xml:space="preserve"> </w:t>
      </w:r>
      <w:r w:rsidR="00956410">
        <w:rPr>
          <w:lang w:val="ru-RU"/>
        </w:rPr>
        <w:t>Рубцов</w:t>
      </w:r>
    </w:p>
    <w:p w:rsidR="005751A4" w:rsidRDefault="005751A4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022C6B" w:rsidRDefault="00022C6B" w:rsidP="005751A4">
      <w:pPr>
        <w:pStyle w:val="a3"/>
        <w:spacing w:line="360" w:lineRule="auto"/>
        <w:rPr>
          <w:lang w:val="ru-RU"/>
        </w:rPr>
      </w:pPr>
    </w:p>
    <w:p w:rsidR="00AE6AF4" w:rsidRPr="00AE6AF4" w:rsidRDefault="00AE6AF4" w:rsidP="003717FC">
      <w:pPr>
        <w:spacing w:line="240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Приложение </w:t>
      </w:r>
    </w:p>
    <w:p w:rsidR="00AE6AF4" w:rsidRPr="00AE6AF4" w:rsidRDefault="00AE6AF4" w:rsidP="003717FC">
      <w:pPr>
        <w:spacing w:line="240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                                                                     </w:t>
      </w:r>
      <w:r w:rsidR="00956410">
        <w:rPr>
          <w:rFonts w:eastAsia="Calibri"/>
          <w:color w:val="000000"/>
          <w:lang w:eastAsia="en-US"/>
        </w:rPr>
        <w:t xml:space="preserve">    к решению Думы Нийского</w:t>
      </w:r>
    </w:p>
    <w:p w:rsidR="00AE6AF4" w:rsidRPr="00AE6AF4" w:rsidRDefault="003717FC" w:rsidP="00AE6AF4">
      <w:pPr>
        <w:spacing w:line="276" w:lineRule="auto"/>
        <w:ind w:firstLine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сельского</w:t>
      </w:r>
      <w:r w:rsidR="00AE6AF4" w:rsidRPr="00AE6AF4">
        <w:rPr>
          <w:rFonts w:eastAsia="Calibri"/>
          <w:color w:val="000000"/>
          <w:lang w:eastAsia="en-US"/>
        </w:rPr>
        <w:t xml:space="preserve"> поселения</w:t>
      </w:r>
    </w:p>
    <w:p w:rsidR="00AE6AF4" w:rsidRPr="00AE6AF4" w:rsidRDefault="00AE6AF4" w:rsidP="00AE6AF4">
      <w:pPr>
        <w:spacing w:line="276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                                                                         от </w:t>
      </w:r>
      <w:r w:rsidR="003717FC">
        <w:rPr>
          <w:rFonts w:eastAsia="Calibri"/>
          <w:color w:val="000000"/>
          <w:lang w:eastAsia="en-US"/>
        </w:rPr>
        <w:t>27</w:t>
      </w:r>
      <w:r w:rsidRPr="00AE6AF4">
        <w:rPr>
          <w:rFonts w:eastAsia="Calibri"/>
          <w:color w:val="000000"/>
          <w:lang w:eastAsia="en-US"/>
        </w:rPr>
        <w:t>.</w:t>
      </w:r>
      <w:r w:rsidR="00956410">
        <w:rPr>
          <w:rFonts w:eastAsia="Calibri"/>
          <w:color w:val="000000"/>
          <w:lang w:eastAsia="en-US"/>
        </w:rPr>
        <w:t>04</w:t>
      </w:r>
      <w:r w:rsidRPr="00AE6AF4">
        <w:rPr>
          <w:rFonts w:eastAsia="Calibri"/>
          <w:color w:val="000000"/>
          <w:lang w:eastAsia="en-US"/>
        </w:rPr>
        <w:t>.201</w:t>
      </w:r>
      <w:r w:rsidR="00956410">
        <w:rPr>
          <w:rFonts w:eastAsia="Calibri"/>
          <w:color w:val="000000"/>
          <w:lang w:eastAsia="en-US"/>
        </w:rPr>
        <w:t>7</w:t>
      </w:r>
      <w:r w:rsidRPr="00AE6AF4">
        <w:rPr>
          <w:rFonts w:eastAsia="Calibri"/>
          <w:color w:val="000000"/>
          <w:lang w:eastAsia="en-US"/>
        </w:rPr>
        <w:t xml:space="preserve"> г. № </w:t>
      </w:r>
      <w:r w:rsidR="003717FC">
        <w:rPr>
          <w:rFonts w:eastAsia="Calibri"/>
          <w:color w:val="000000"/>
          <w:lang w:eastAsia="en-US"/>
        </w:rPr>
        <w:t>320</w:t>
      </w:r>
    </w:p>
    <w:p w:rsidR="00AE6AF4" w:rsidRPr="00AE6AF4" w:rsidRDefault="00AE6AF4" w:rsidP="00AE6AF4">
      <w:pPr>
        <w:spacing w:line="276" w:lineRule="auto"/>
        <w:ind w:firstLine="0"/>
        <w:jc w:val="righ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E6AF4" w:rsidRPr="00AE6AF4" w:rsidRDefault="00AE6AF4" w:rsidP="00AE6AF4">
      <w:pPr>
        <w:spacing w:after="200" w:line="276" w:lineRule="auto"/>
        <w:ind w:firstLine="0"/>
        <w:jc w:val="right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AE6AF4">
        <w:rPr>
          <w:rFonts w:eastAsia="Calibri"/>
          <w:b/>
          <w:color w:val="000000"/>
          <w:sz w:val="32"/>
          <w:szCs w:val="32"/>
          <w:lang w:eastAsia="en-US"/>
        </w:rPr>
        <w:t>МУНИЦИПАЛЬНАЯ ПРОГРАММА</w:t>
      </w:r>
    </w:p>
    <w:p w:rsidR="00166827" w:rsidRDefault="00AE6AF4" w:rsidP="00AE6AF4">
      <w:pPr>
        <w:spacing w:line="240" w:lineRule="auto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«</w:t>
      </w:r>
      <w:r w:rsidR="00166827">
        <w:rPr>
          <w:b/>
          <w:bCs/>
          <w:spacing w:val="-1"/>
        </w:rPr>
        <w:t>Обеспечение развития и у</w:t>
      </w:r>
      <w:r>
        <w:rPr>
          <w:b/>
          <w:bCs/>
          <w:spacing w:val="-1"/>
        </w:rPr>
        <w:t xml:space="preserve">крепление </w:t>
      </w:r>
      <w:r w:rsidR="00956410">
        <w:rPr>
          <w:b/>
          <w:bCs/>
          <w:spacing w:val="-1"/>
        </w:rPr>
        <w:t>материально-технической базы МКУК «Культурно-досуговый центр» Нийского</w:t>
      </w:r>
      <w:r>
        <w:rPr>
          <w:b/>
          <w:bCs/>
          <w:spacing w:val="-1"/>
        </w:rPr>
        <w:t xml:space="preserve"> муниципального образования</w:t>
      </w:r>
    </w:p>
    <w:p w:rsidR="00AE6AF4" w:rsidRDefault="00AE6AF4" w:rsidP="00AE6AF4">
      <w:pPr>
        <w:spacing w:line="240" w:lineRule="auto"/>
        <w:jc w:val="center"/>
      </w:pPr>
      <w:r>
        <w:rPr>
          <w:b/>
          <w:bCs/>
          <w:spacing w:val="-1"/>
        </w:rPr>
        <w:t xml:space="preserve"> на </w:t>
      </w:r>
      <w:r w:rsidR="00EA2F37">
        <w:rPr>
          <w:b/>
          <w:bCs/>
        </w:rPr>
        <w:t>2017-2019</w:t>
      </w:r>
      <w:r w:rsidR="00956410">
        <w:rPr>
          <w:b/>
          <w:bCs/>
        </w:rPr>
        <w:t xml:space="preserve"> </w:t>
      </w:r>
      <w:r w:rsidR="00166827">
        <w:rPr>
          <w:b/>
          <w:bCs/>
        </w:rPr>
        <w:t>годы</w:t>
      </w:r>
      <w:r>
        <w:rPr>
          <w:b/>
          <w:bCs/>
        </w:rPr>
        <w:t>»»</w:t>
      </w: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color w:val="000000"/>
          <w:sz w:val="28"/>
          <w:szCs w:val="28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jc w:val="left"/>
        <w:rPr>
          <w:rFonts w:eastAsia="Calibri"/>
          <w:b/>
          <w:color w:val="000000"/>
          <w:lang w:eastAsia="en-US"/>
        </w:rPr>
        <w:sectPr w:rsidR="00AE6AF4" w:rsidRPr="00AE6AF4" w:rsidSect="00927CEA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</w:p>
    <w:p w:rsidR="00AE6AF4" w:rsidRPr="007002FC" w:rsidRDefault="00AE6AF4" w:rsidP="007002FC">
      <w:pPr>
        <w:pStyle w:val="a7"/>
        <w:numPr>
          <w:ilvl w:val="0"/>
          <w:numId w:val="3"/>
        </w:numPr>
        <w:spacing w:line="276" w:lineRule="auto"/>
        <w:ind w:left="0"/>
        <w:jc w:val="center"/>
        <w:rPr>
          <w:rFonts w:eastAsia="Calibri"/>
          <w:b/>
          <w:color w:val="000000"/>
          <w:lang w:eastAsia="en-US"/>
        </w:rPr>
      </w:pPr>
      <w:r w:rsidRPr="007002FC">
        <w:rPr>
          <w:rFonts w:eastAsia="Calibri"/>
          <w:b/>
          <w:color w:val="000000"/>
          <w:lang w:eastAsia="en-US"/>
        </w:rPr>
        <w:lastRenderedPageBreak/>
        <w:t>ПАСПОРТ</w:t>
      </w:r>
    </w:p>
    <w:p w:rsidR="00AE6AF4" w:rsidRDefault="00AE6AF4" w:rsidP="007002FC">
      <w:pPr>
        <w:spacing w:line="240" w:lineRule="auto"/>
        <w:jc w:val="center"/>
      </w:pPr>
      <w:r w:rsidRPr="00AE6AF4">
        <w:rPr>
          <w:rFonts w:eastAsia="Calibri"/>
          <w:b/>
          <w:color w:val="000000"/>
          <w:lang w:eastAsia="en-US"/>
        </w:rPr>
        <w:t xml:space="preserve">Муниципальной программы </w:t>
      </w:r>
      <w:r>
        <w:rPr>
          <w:b/>
          <w:bCs/>
          <w:spacing w:val="-1"/>
        </w:rPr>
        <w:t>«</w:t>
      </w:r>
      <w:r w:rsidR="00166827">
        <w:rPr>
          <w:b/>
          <w:bCs/>
          <w:spacing w:val="-1"/>
        </w:rPr>
        <w:t>Обеспечение развития и у</w:t>
      </w:r>
      <w:r>
        <w:rPr>
          <w:b/>
          <w:bCs/>
          <w:spacing w:val="-1"/>
        </w:rPr>
        <w:t xml:space="preserve">крепление </w:t>
      </w:r>
      <w:r w:rsidR="00956410">
        <w:rPr>
          <w:b/>
          <w:bCs/>
          <w:spacing w:val="-1"/>
        </w:rPr>
        <w:t>материально-технической базы МКУК «Культурно-досуговый центр» Нийского</w:t>
      </w:r>
      <w:r>
        <w:rPr>
          <w:b/>
          <w:bCs/>
          <w:spacing w:val="-1"/>
        </w:rPr>
        <w:t xml:space="preserve"> муниципального образования на </w:t>
      </w:r>
      <w:r w:rsidR="00EA2F37">
        <w:rPr>
          <w:b/>
          <w:bCs/>
        </w:rPr>
        <w:t>2017-2019</w:t>
      </w:r>
      <w:r w:rsidR="00956410">
        <w:rPr>
          <w:b/>
          <w:bCs/>
        </w:rPr>
        <w:t xml:space="preserve"> </w:t>
      </w:r>
      <w:r w:rsidR="00B21D33">
        <w:rPr>
          <w:b/>
          <w:bCs/>
        </w:rPr>
        <w:t>годы</w:t>
      </w:r>
      <w:r>
        <w:rPr>
          <w:b/>
          <w:bCs/>
        </w:rPr>
        <w:t>»</w:t>
      </w:r>
    </w:p>
    <w:p w:rsidR="00AE6AF4" w:rsidRPr="00AE6AF4" w:rsidRDefault="00AE6AF4" w:rsidP="00AE6AF4">
      <w:pPr>
        <w:spacing w:after="200" w:line="276" w:lineRule="auto"/>
        <w:ind w:firstLine="0"/>
        <w:jc w:val="center"/>
        <w:rPr>
          <w:rFonts w:eastAsia="Calibri"/>
          <w:color w:val="00000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B21D33" w:rsidP="00B21D33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Муниципальная программа</w:t>
            </w:r>
            <w:r w:rsidR="0017380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lang w:eastAsia="en-US"/>
              </w:rPr>
              <w:t>«</w:t>
            </w:r>
            <w:r w:rsidR="00166827">
              <w:rPr>
                <w:rFonts w:eastAsia="Calibri"/>
                <w:color w:val="000000"/>
                <w:lang w:eastAsia="en-US"/>
              </w:rPr>
              <w:t>Обеспечение развития и у</w:t>
            </w:r>
            <w:r w:rsidR="0095164B" w:rsidRPr="0095164B">
              <w:rPr>
                <w:bCs/>
                <w:spacing w:val="-1"/>
              </w:rPr>
              <w:t xml:space="preserve">крепление </w:t>
            </w:r>
            <w:r w:rsidR="00956410">
              <w:rPr>
                <w:bCs/>
                <w:spacing w:val="-1"/>
              </w:rPr>
              <w:t>материально-технической базы МКУК «Культурно-досуговый центр» Нийского</w:t>
            </w:r>
            <w:r w:rsidR="0095164B" w:rsidRPr="0095164B">
              <w:rPr>
                <w:bCs/>
                <w:spacing w:val="-1"/>
              </w:rPr>
              <w:t xml:space="preserve"> муниципального образования на </w:t>
            </w:r>
            <w:r w:rsidR="00956410">
              <w:rPr>
                <w:bCs/>
              </w:rPr>
              <w:t>2017</w:t>
            </w:r>
            <w:r w:rsidR="0095164B" w:rsidRPr="0095164B">
              <w:rPr>
                <w:bCs/>
              </w:rPr>
              <w:t>-</w:t>
            </w:r>
            <w:r w:rsidR="00EA2F37">
              <w:rPr>
                <w:bCs/>
              </w:rPr>
              <w:t xml:space="preserve"> 2019</w:t>
            </w:r>
            <w:r w:rsidR="00956410">
              <w:rPr>
                <w:bCs/>
              </w:rPr>
              <w:t xml:space="preserve"> </w:t>
            </w:r>
            <w:r w:rsidR="00AE6AF4" w:rsidRPr="00AE6AF4">
              <w:rPr>
                <w:rFonts w:eastAsia="Calibri"/>
                <w:color w:val="000000"/>
                <w:lang w:eastAsia="en-US"/>
              </w:rPr>
              <w:t>годы (далее – Программа)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Основание для разработки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AE6AF4" w:rsidP="004C705B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«Основы законодательства Российской Федерации о культуре» (утв. ВС РФ 09.10.1992</w:t>
            </w:r>
            <w:r w:rsidR="007002FC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lang w:eastAsia="en-US"/>
              </w:rPr>
              <w:t>г. № 3612-1), ст. 1</w:t>
            </w:r>
            <w:r w:rsidR="0095164B">
              <w:rPr>
                <w:rFonts w:eastAsia="Calibri"/>
                <w:color w:val="000000"/>
                <w:lang w:eastAsia="en-US"/>
              </w:rPr>
              <w:t>4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Федеральн</w:t>
            </w:r>
            <w:r w:rsidR="007002FC">
              <w:rPr>
                <w:rFonts w:eastAsia="Calibri"/>
                <w:color w:val="000000"/>
                <w:lang w:eastAsia="en-US"/>
              </w:rPr>
              <w:t xml:space="preserve">ого закона от 06.10.2003 г. </w:t>
            </w:r>
            <w:r w:rsidRPr="00AE6AF4">
              <w:rPr>
                <w:rFonts w:eastAsia="Calibri"/>
                <w:color w:val="000000"/>
                <w:lang w:eastAsia="en-US"/>
              </w:rPr>
              <w:t>№ 131-ФЗ «Об общих принципах организации местного самоуправления в Российской Федерации», ст. 179 Бюджетного кодекса Российской Федерации, постановление П</w:t>
            </w:r>
            <w:r w:rsidR="007002FC">
              <w:rPr>
                <w:rFonts w:eastAsia="Calibri"/>
                <w:color w:val="000000"/>
                <w:lang w:eastAsia="en-US"/>
              </w:rPr>
              <w:t xml:space="preserve">равительства Иркутской области </w:t>
            </w:r>
            <w:r w:rsidRPr="00AE6AF4">
              <w:rPr>
                <w:rFonts w:eastAsia="Calibri"/>
                <w:color w:val="000000"/>
                <w:lang w:eastAsia="en-US"/>
              </w:rPr>
              <w:t>от 24 октября 2013 года № 438-пп «Об утверждении государственной программы Иркутской области «Развитие кул</w:t>
            </w:r>
            <w:r w:rsidR="007002FC">
              <w:rPr>
                <w:rFonts w:eastAsia="Calibri"/>
                <w:color w:val="000000"/>
                <w:lang w:eastAsia="en-US"/>
              </w:rPr>
              <w:t xml:space="preserve">ьтуры» на 2014-2018 годы»,  </w:t>
            </w:r>
            <w:r w:rsidR="004C705B">
              <w:rPr>
                <w:rFonts w:eastAsia="Calibri"/>
                <w:color w:val="000000"/>
                <w:lang w:eastAsia="en-US"/>
              </w:rPr>
              <w:t xml:space="preserve">ст. 6, </w:t>
            </w:r>
            <w:r w:rsidRPr="00AE6AF4">
              <w:rPr>
                <w:rFonts w:eastAsia="Calibri"/>
                <w:color w:val="000000"/>
                <w:lang w:eastAsia="en-US"/>
              </w:rPr>
              <w:t>4</w:t>
            </w:r>
            <w:r w:rsidR="004C705B">
              <w:rPr>
                <w:rFonts w:eastAsia="Calibri"/>
                <w:color w:val="000000"/>
                <w:lang w:eastAsia="en-US"/>
              </w:rPr>
              <w:t>8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Устава </w:t>
            </w:r>
            <w:r w:rsidR="00956410">
              <w:rPr>
                <w:rFonts w:eastAsia="Calibri"/>
                <w:color w:val="000000"/>
                <w:lang w:eastAsia="en-US"/>
              </w:rPr>
              <w:t>Нийского</w:t>
            </w:r>
            <w:r w:rsidR="007002FC">
              <w:rPr>
                <w:rFonts w:eastAsia="Calibri"/>
                <w:color w:val="000000"/>
                <w:lang w:eastAsia="en-US"/>
              </w:rPr>
              <w:t xml:space="preserve"> муниципального образования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Куратор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956410" w:rsidP="0095164B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Администрация Нийского сельского</w:t>
            </w:r>
            <w:r w:rsidR="0095164B">
              <w:rPr>
                <w:rFonts w:eastAsia="Calibri"/>
                <w:color w:val="000000"/>
                <w:lang w:eastAsia="en-US"/>
              </w:rPr>
              <w:t xml:space="preserve"> поселения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Исполнители программных мероприятий</w:t>
            </w:r>
          </w:p>
        </w:tc>
        <w:tc>
          <w:tcPr>
            <w:tcW w:w="4962" w:type="dxa"/>
            <w:shd w:val="clear" w:color="auto" w:fill="auto"/>
          </w:tcPr>
          <w:p w:rsidR="0095164B" w:rsidRDefault="0095164B" w:rsidP="00AE6AF4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Админи</w:t>
            </w:r>
            <w:r w:rsidR="00956410">
              <w:rPr>
                <w:rFonts w:eastAsia="Calibri"/>
                <w:color w:val="000000"/>
                <w:lang w:eastAsia="en-US"/>
              </w:rPr>
              <w:t>страция Нийского сельского</w:t>
            </w:r>
            <w:r>
              <w:rPr>
                <w:rFonts w:eastAsia="Calibri"/>
                <w:color w:val="000000"/>
                <w:lang w:eastAsia="en-US"/>
              </w:rPr>
              <w:t xml:space="preserve"> поселения;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E6AF4" w:rsidRPr="00AE6AF4" w:rsidRDefault="00AE6AF4" w:rsidP="00166827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Муниципальное казенное учреждение культуры «</w:t>
            </w:r>
            <w:r w:rsidR="0095164B">
              <w:rPr>
                <w:rFonts w:eastAsia="Calibri"/>
                <w:color w:val="000000"/>
                <w:lang w:eastAsia="en-US"/>
              </w:rPr>
              <w:t>К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ультурно-досуговый </w:t>
            </w:r>
            <w:r w:rsidR="0095164B">
              <w:rPr>
                <w:rFonts w:eastAsia="Calibri"/>
                <w:color w:val="000000"/>
                <w:lang w:eastAsia="en-US"/>
              </w:rPr>
              <w:t>ц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ентр» </w:t>
            </w:r>
            <w:r w:rsidR="00EA2F37">
              <w:rPr>
                <w:bCs/>
                <w:spacing w:val="-1"/>
              </w:rPr>
              <w:t>Нийского</w:t>
            </w:r>
            <w:r w:rsidR="0095164B" w:rsidRPr="00AE6AF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lang w:eastAsia="en-US"/>
              </w:rPr>
              <w:t>муниципального образования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Цели программы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9E2B6D" w:rsidP="009E2B6D">
            <w:pPr>
              <w:spacing w:line="240" w:lineRule="auto"/>
              <w:ind w:firstLine="0"/>
              <w:rPr>
                <w:rFonts w:eastAsia="Calibri"/>
                <w:color w:val="000000"/>
                <w:lang w:eastAsia="en-US"/>
              </w:rPr>
            </w:pPr>
            <w:r w:rsidRPr="00181500">
              <w:rPr>
                <w:color w:val="000000"/>
              </w:rPr>
              <w:t>Развитие, сохранение и реализация культурного и духовного  потенциала населения</w:t>
            </w:r>
            <w:r w:rsidR="00EA2F37">
              <w:rPr>
                <w:bCs/>
                <w:spacing w:val="-1"/>
              </w:rPr>
              <w:t xml:space="preserve"> Нийского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муниципального образования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Задачи программы</w:t>
            </w:r>
          </w:p>
        </w:tc>
        <w:tc>
          <w:tcPr>
            <w:tcW w:w="4962" w:type="dxa"/>
            <w:shd w:val="clear" w:color="auto" w:fill="auto"/>
          </w:tcPr>
          <w:p w:rsidR="008E7A30" w:rsidRDefault="009E2B6D" w:rsidP="008E7A30">
            <w:pPr>
              <w:tabs>
                <w:tab w:val="left" w:pos="615"/>
              </w:tabs>
              <w:snapToGrid w:val="0"/>
              <w:spacing w:line="100" w:lineRule="atLeast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  <w:r w:rsidR="008E7A30">
              <w:rPr>
                <w:rFonts w:eastAsia="Calibri"/>
                <w:color w:val="000000"/>
                <w:lang w:eastAsia="en-US"/>
              </w:rPr>
              <w:t>Оснащение клуба современным оборудованием</w:t>
            </w:r>
            <w:r w:rsidR="0023511D">
              <w:rPr>
                <w:rFonts w:eastAsia="Calibri"/>
                <w:color w:val="000000"/>
                <w:lang w:eastAsia="en-US"/>
              </w:rPr>
              <w:t>;</w:t>
            </w:r>
            <w:r w:rsidR="008E7A30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AE6AF4" w:rsidRPr="00AE6AF4" w:rsidRDefault="009E2B6D" w:rsidP="0023511D">
            <w:pPr>
              <w:tabs>
                <w:tab w:val="left" w:pos="615"/>
              </w:tabs>
              <w:snapToGrid w:val="0"/>
              <w:spacing w:line="100" w:lineRule="atLeast"/>
              <w:ind w:firstLine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  <w:r w:rsidR="0095164B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3511D">
              <w:rPr>
                <w:rFonts w:eastAsia="Calibri"/>
                <w:color w:val="000000"/>
                <w:lang w:eastAsia="en-US"/>
              </w:rPr>
              <w:t>Р</w:t>
            </w:r>
            <w:r w:rsidR="007002FC">
              <w:rPr>
                <w:rFonts w:eastAsia="Calibri"/>
                <w:color w:val="000000"/>
                <w:lang w:eastAsia="en-US"/>
              </w:rPr>
              <w:t>емонт клуба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2B2ADD" w:rsidRDefault="003C1F7E" w:rsidP="003C1F7E">
            <w:pPr>
              <w:tabs>
                <w:tab w:val="left" w:pos="465"/>
              </w:tabs>
              <w:spacing w:line="240" w:lineRule="auto"/>
              <w:ind w:firstLine="0"/>
              <w:contextualSpacing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ab/>
            </w:r>
          </w:p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Сроки и этапы  реализации программы</w:t>
            </w:r>
          </w:p>
        </w:tc>
        <w:tc>
          <w:tcPr>
            <w:tcW w:w="4962" w:type="dxa"/>
            <w:shd w:val="clear" w:color="auto" w:fill="auto"/>
          </w:tcPr>
          <w:p w:rsidR="002B2ADD" w:rsidRDefault="002B2ADD" w:rsidP="002B2ADD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7002FC" w:rsidP="002B2ADD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AE6AF4" w:rsidRPr="00AE6AF4">
              <w:rPr>
                <w:rFonts w:eastAsia="Calibri"/>
                <w:color w:val="000000"/>
                <w:lang w:eastAsia="en-US"/>
              </w:rPr>
              <w:t>роки реализации 201</w:t>
            </w:r>
            <w:r w:rsidR="00775EBE">
              <w:rPr>
                <w:rFonts w:eastAsia="Calibri"/>
                <w:color w:val="000000"/>
                <w:lang w:eastAsia="en-US"/>
              </w:rPr>
              <w:t xml:space="preserve">7 </w:t>
            </w:r>
            <w:r w:rsidR="00B21D33">
              <w:rPr>
                <w:rFonts w:eastAsia="Calibri"/>
                <w:color w:val="000000"/>
                <w:lang w:eastAsia="en-US"/>
              </w:rPr>
              <w:t>–</w:t>
            </w:r>
            <w:r w:rsidR="00775EBE">
              <w:rPr>
                <w:rFonts w:eastAsia="Calibri"/>
                <w:color w:val="000000"/>
                <w:lang w:eastAsia="en-US"/>
              </w:rPr>
              <w:t xml:space="preserve"> 2019</w:t>
            </w:r>
            <w:r w:rsidR="00B21D33">
              <w:rPr>
                <w:rFonts w:eastAsia="Calibri"/>
                <w:color w:val="000000"/>
                <w:lang w:eastAsia="en-US"/>
              </w:rPr>
              <w:t xml:space="preserve"> годы</w:t>
            </w:r>
          </w:p>
        </w:tc>
      </w:tr>
      <w:tr w:rsidR="00AE6AF4" w:rsidRPr="00AE6AF4" w:rsidTr="00AE6AF4">
        <w:tc>
          <w:tcPr>
            <w:tcW w:w="453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>Объемы и источники финансирования</w:t>
            </w:r>
          </w:p>
        </w:tc>
        <w:tc>
          <w:tcPr>
            <w:tcW w:w="4962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 xml:space="preserve">Финансирование Программы осуществляется за счет средств бюджета </w:t>
            </w:r>
            <w:r w:rsidR="00EA2F37">
              <w:rPr>
                <w:rFonts w:eastAsia="Calibri"/>
                <w:color w:val="000000"/>
                <w:lang w:eastAsia="en-US"/>
              </w:rPr>
              <w:t>Нийского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муниципального образования.</w:t>
            </w: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lang w:eastAsia="en-US"/>
              </w:rPr>
              <w:t xml:space="preserve">Общий объем финансирования муниципальной программы составляет    </w:t>
            </w:r>
            <w:r w:rsidR="00E120D0">
              <w:rPr>
                <w:rFonts w:eastAsia="Calibri"/>
                <w:color w:val="000000"/>
                <w:lang w:eastAsia="en-US"/>
              </w:rPr>
              <w:t>720</w:t>
            </w:r>
            <w:r w:rsidRPr="00AE6AF4">
              <w:rPr>
                <w:rFonts w:eastAsia="Calibri"/>
                <w:color w:val="000000"/>
                <w:lang w:eastAsia="en-US"/>
              </w:rPr>
              <w:t>,</w:t>
            </w:r>
            <w:r w:rsidR="00E120D0">
              <w:rPr>
                <w:rFonts w:eastAsia="Calibri"/>
                <w:color w:val="000000"/>
                <w:lang w:eastAsia="en-US"/>
              </w:rPr>
              <w:t>0</w:t>
            </w:r>
            <w:r w:rsidRPr="00AE6AF4">
              <w:rPr>
                <w:rFonts w:eastAsia="Calibri"/>
                <w:color w:val="000000"/>
                <w:lang w:eastAsia="en-US"/>
              </w:rPr>
              <w:t xml:space="preserve"> тыс. руб., в том числе: </w:t>
            </w:r>
          </w:p>
          <w:p w:rsidR="00AE6AF4" w:rsidRPr="00AE6AF4" w:rsidRDefault="00AE6AF4" w:rsidP="0027558D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201</w:t>
            </w:r>
            <w:r w:rsidR="00EA2F37">
              <w:rPr>
                <w:rFonts w:eastAsia="Calibri"/>
                <w:color w:val="000000"/>
                <w:u w:val="single"/>
                <w:lang w:eastAsia="en-US"/>
              </w:rPr>
              <w:t>7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год  - 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>240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,0 тыс. руб., </w:t>
            </w: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201</w:t>
            </w:r>
            <w:r w:rsidR="00EA2F37">
              <w:rPr>
                <w:rFonts w:eastAsia="Calibri"/>
                <w:color w:val="000000"/>
                <w:u w:val="single"/>
                <w:lang w:eastAsia="en-US"/>
              </w:rPr>
              <w:t>8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год – 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>240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>,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>0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 тыс.</w:t>
            </w:r>
            <w:r w:rsidR="003717FC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руб., </w:t>
            </w:r>
          </w:p>
          <w:p w:rsidR="00E120D0" w:rsidRPr="00AE6AF4" w:rsidRDefault="00775EBE" w:rsidP="00E120D0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u w:val="single"/>
                <w:lang w:eastAsia="en-US"/>
              </w:rPr>
              <w:t>2019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="00E120D0"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год – 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>240</w:t>
            </w:r>
            <w:r w:rsidR="00E120D0" w:rsidRPr="00AE6AF4">
              <w:rPr>
                <w:rFonts w:eastAsia="Calibri"/>
                <w:color w:val="000000"/>
                <w:u w:val="single"/>
                <w:lang w:eastAsia="en-US"/>
              </w:rPr>
              <w:t>,</w:t>
            </w:r>
            <w:r w:rsidR="00E120D0">
              <w:rPr>
                <w:rFonts w:eastAsia="Calibri"/>
                <w:color w:val="000000"/>
                <w:u w:val="single"/>
                <w:lang w:eastAsia="en-US"/>
              </w:rPr>
              <w:t>0</w:t>
            </w:r>
            <w:r w:rsidR="00E120D0"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 тыс.</w:t>
            </w:r>
            <w:r w:rsidR="003717FC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  <w:r w:rsidR="00E120D0" w:rsidRPr="00AE6AF4">
              <w:rPr>
                <w:rFonts w:eastAsia="Calibri"/>
                <w:color w:val="000000"/>
                <w:u w:val="single"/>
                <w:lang w:eastAsia="en-US"/>
              </w:rPr>
              <w:t>руб</w:t>
            </w:r>
            <w:r w:rsidR="003717FC">
              <w:rPr>
                <w:rFonts w:eastAsia="Calibri"/>
                <w:color w:val="000000"/>
                <w:u w:val="single"/>
                <w:lang w:eastAsia="en-US"/>
              </w:rPr>
              <w:t>.</w:t>
            </w:r>
            <w:r w:rsidR="00E120D0" w:rsidRPr="00AE6AF4">
              <w:rPr>
                <w:rFonts w:eastAsia="Calibri"/>
                <w:color w:val="000000"/>
                <w:u w:val="single"/>
                <w:lang w:eastAsia="en-US"/>
              </w:rPr>
              <w:t xml:space="preserve"> </w:t>
            </w: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  <w:p w:rsidR="00AE6AF4" w:rsidRPr="00AE6AF4" w:rsidRDefault="00AE6AF4" w:rsidP="00AE6AF4">
            <w:pPr>
              <w:tabs>
                <w:tab w:val="left" w:pos="1770"/>
              </w:tabs>
              <w:snapToGrid w:val="0"/>
              <w:spacing w:line="240" w:lineRule="auto"/>
              <w:ind w:firstLine="0"/>
              <w:jc w:val="left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4C705B" w:rsidRDefault="004C705B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lastRenderedPageBreak/>
        <w:t>2.</w:t>
      </w:r>
      <w:r w:rsidR="007002FC">
        <w:rPr>
          <w:rFonts w:eastAsia="Calibri"/>
          <w:b/>
          <w:color w:val="000000"/>
          <w:lang w:eastAsia="en-US"/>
        </w:rPr>
        <w:t xml:space="preserve">  </w:t>
      </w:r>
      <w:r w:rsidRPr="00AE6AF4">
        <w:rPr>
          <w:rFonts w:eastAsia="Calibri"/>
          <w:b/>
          <w:color w:val="000000"/>
          <w:lang w:eastAsia="en-US"/>
        </w:rPr>
        <w:t>Содержание проблемы и обоснование необходимости ее решения</w:t>
      </w: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 xml:space="preserve"> программно-целевым методом</w:t>
      </w: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27558D" w:rsidRPr="0027558D" w:rsidRDefault="0027558D" w:rsidP="008E7A30">
      <w:pPr>
        <w:spacing w:line="240" w:lineRule="auto"/>
        <w:ind w:firstLine="708"/>
        <w:rPr>
          <w:rFonts w:eastAsia="Calibri"/>
          <w:color w:val="000000"/>
          <w:lang w:eastAsia="en-US"/>
        </w:rPr>
      </w:pPr>
      <w:r w:rsidRPr="0027558D">
        <w:rPr>
          <w:rFonts w:eastAsia="Calibri"/>
          <w:color w:val="000000"/>
          <w:lang w:eastAsia="en-US"/>
        </w:rPr>
        <w:t xml:space="preserve">За последние годы коллектив </w:t>
      </w:r>
      <w:r w:rsidRPr="00AE6AF4">
        <w:rPr>
          <w:rFonts w:eastAsia="Calibri"/>
          <w:color w:val="000000"/>
          <w:lang w:eastAsia="en-US"/>
        </w:rPr>
        <w:t>Муниципально</w:t>
      </w:r>
      <w:r>
        <w:rPr>
          <w:rFonts w:eastAsia="Calibri"/>
          <w:color w:val="000000"/>
          <w:lang w:eastAsia="en-US"/>
        </w:rPr>
        <w:t>го</w:t>
      </w:r>
      <w:r w:rsidRPr="00AE6AF4">
        <w:rPr>
          <w:rFonts w:eastAsia="Calibri"/>
          <w:color w:val="000000"/>
          <w:lang w:eastAsia="en-US"/>
        </w:rPr>
        <w:t xml:space="preserve"> казенно</w:t>
      </w:r>
      <w:r>
        <w:rPr>
          <w:rFonts w:eastAsia="Calibri"/>
          <w:color w:val="000000"/>
          <w:lang w:eastAsia="en-US"/>
        </w:rPr>
        <w:t>го</w:t>
      </w:r>
      <w:r w:rsidRPr="00AE6AF4">
        <w:rPr>
          <w:rFonts w:eastAsia="Calibri"/>
          <w:color w:val="000000"/>
          <w:lang w:eastAsia="en-US"/>
        </w:rPr>
        <w:t xml:space="preserve"> учреждени</w:t>
      </w:r>
      <w:r>
        <w:rPr>
          <w:rFonts w:eastAsia="Calibri"/>
          <w:color w:val="000000"/>
          <w:lang w:eastAsia="en-US"/>
        </w:rPr>
        <w:t>я</w:t>
      </w:r>
      <w:r w:rsidRPr="00AE6AF4">
        <w:rPr>
          <w:rFonts w:eastAsia="Calibri"/>
          <w:color w:val="000000"/>
          <w:lang w:eastAsia="en-US"/>
        </w:rPr>
        <w:t xml:space="preserve"> культуры «</w:t>
      </w:r>
      <w:r>
        <w:rPr>
          <w:rFonts w:eastAsia="Calibri"/>
          <w:color w:val="000000"/>
          <w:lang w:eastAsia="en-US"/>
        </w:rPr>
        <w:t>К</w:t>
      </w:r>
      <w:r w:rsidRPr="00AE6AF4">
        <w:rPr>
          <w:rFonts w:eastAsia="Calibri"/>
          <w:color w:val="000000"/>
          <w:lang w:eastAsia="en-US"/>
        </w:rPr>
        <w:t xml:space="preserve">ультурно-досуговый </w:t>
      </w:r>
      <w:r>
        <w:rPr>
          <w:rFonts w:eastAsia="Calibri"/>
          <w:color w:val="000000"/>
          <w:lang w:eastAsia="en-US"/>
        </w:rPr>
        <w:t>ц</w:t>
      </w:r>
      <w:r w:rsidRPr="00AE6AF4">
        <w:rPr>
          <w:rFonts w:eastAsia="Calibri"/>
          <w:color w:val="000000"/>
          <w:lang w:eastAsia="en-US"/>
        </w:rPr>
        <w:t xml:space="preserve">ентр» </w:t>
      </w:r>
      <w:r w:rsidR="00EA2F37">
        <w:rPr>
          <w:bCs/>
          <w:spacing w:val="-1"/>
        </w:rPr>
        <w:t>Нийского</w:t>
      </w:r>
      <w:r w:rsidRPr="00AE6AF4">
        <w:rPr>
          <w:rFonts w:eastAsia="Calibri"/>
          <w:color w:val="000000"/>
          <w:lang w:eastAsia="en-US"/>
        </w:rPr>
        <w:t xml:space="preserve"> муниципального образования</w:t>
      </w:r>
      <w:r w:rsidRPr="0027558D">
        <w:rPr>
          <w:rFonts w:eastAsia="Calibri"/>
          <w:color w:val="000000"/>
          <w:lang w:eastAsia="en-US"/>
        </w:rPr>
        <w:t xml:space="preserve"> накопил большой опыт в работе с детьми, юношеством, людьми старших поколений, коллективами народного творчества, выявили основные потребности различных слоев населения в сфере культуры, а также ряд проблем, с которыми приходится сталкиваться, которые необходимо решать.  </w:t>
      </w:r>
    </w:p>
    <w:p w:rsidR="0027558D" w:rsidRPr="0027558D" w:rsidRDefault="0027558D" w:rsidP="008E7A30">
      <w:pPr>
        <w:spacing w:line="240" w:lineRule="auto"/>
        <w:ind w:firstLine="0"/>
        <w:rPr>
          <w:rFonts w:eastAsia="Calibri"/>
          <w:color w:val="000000"/>
          <w:lang w:eastAsia="en-US"/>
        </w:rPr>
      </w:pPr>
      <w:r w:rsidRPr="0027558D">
        <w:t xml:space="preserve">Традиционными стали многие мероприятия, </w:t>
      </w:r>
      <w:r w:rsidRPr="0027558D">
        <w:rPr>
          <w:rFonts w:eastAsia="Calibri"/>
          <w:color w:val="000000"/>
          <w:lang w:eastAsia="en-US"/>
        </w:rPr>
        <w:t>в которых принимают участие вокальные коллективы культурно-досугового учре</w:t>
      </w:r>
      <w:r w:rsidR="00EA2F37">
        <w:rPr>
          <w:rFonts w:eastAsia="Calibri"/>
          <w:color w:val="000000"/>
          <w:lang w:eastAsia="en-US"/>
        </w:rPr>
        <w:t>ждения поселения. В Нийском</w:t>
      </w:r>
      <w:r w:rsidR="003717FC">
        <w:rPr>
          <w:rFonts w:eastAsia="Calibri"/>
          <w:color w:val="000000"/>
          <w:lang w:eastAsia="en-US"/>
        </w:rPr>
        <w:t xml:space="preserve"> муниципальном образовании </w:t>
      </w:r>
      <w:r w:rsidRPr="0027558D">
        <w:rPr>
          <w:rFonts w:eastAsia="Calibri"/>
          <w:color w:val="000000"/>
          <w:lang w:eastAsia="en-US"/>
        </w:rPr>
        <w:t xml:space="preserve">отмечается наличие активного спроса на услуги культуры в части организации досуга </w:t>
      </w:r>
      <w:r w:rsidR="007002FC" w:rsidRPr="0027558D">
        <w:rPr>
          <w:rFonts w:eastAsia="Calibri"/>
          <w:color w:val="000000"/>
          <w:lang w:eastAsia="en-US"/>
        </w:rPr>
        <w:t>и проведения</w:t>
      </w:r>
      <w:r w:rsidRPr="0027558D">
        <w:rPr>
          <w:rFonts w:eastAsia="Calibri"/>
          <w:color w:val="000000"/>
          <w:lang w:eastAsia="en-US"/>
        </w:rPr>
        <w:t xml:space="preserve"> различных по форме и </w:t>
      </w:r>
      <w:r w:rsidR="007002FC" w:rsidRPr="0027558D">
        <w:rPr>
          <w:rFonts w:eastAsia="Calibri"/>
          <w:color w:val="000000"/>
          <w:lang w:eastAsia="en-US"/>
        </w:rPr>
        <w:t>тематике народных</w:t>
      </w:r>
      <w:r w:rsidRPr="0027558D">
        <w:rPr>
          <w:rFonts w:eastAsia="Calibri"/>
          <w:color w:val="000000"/>
          <w:lang w:eastAsia="en-US"/>
        </w:rPr>
        <w:t xml:space="preserve">, традиционных, календарных праздников, концертов, фестивалей, игровых, развлекательных программ, мероприятий, направленных на сохранение народных традиций, других форм показа результатов творческой деятельности. </w:t>
      </w:r>
    </w:p>
    <w:p w:rsidR="008E7A30" w:rsidRDefault="008E7A30" w:rsidP="008E7A30">
      <w:pPr>
        <w:spacing w:line="240" w:lineRule="auto"/>
      </w:pPr>
      <w:r>
        <w:t>Ф</w:t>
      </w:r>
      <w:r w:rsidRPr="0027558D">
        <w:t>инансовые возможности бюджета  админи</w:t>
      </w:r>
      <w:r w:rsidR="00EA2F37">
        <w:t>страции Нийского сельского</w:t>
      </w:r>
      <w:r w:rsidRPr="0027558D">
        <w:t xml:space="preserve"> поселения не позволя</w:t>
      </w:r>
      <w:r>
        <w:t>ют</w:t>
      </w:r>
      <w:r w:rsidRPr="0027558D">
        <w:t xml:space="preserve"> самостоятельно решить проблему укомплектования материально-технической базы </w:t>
      </w:r>
      <w:r>
        <w:t>дома культуры.</w:t>
      </w:r>
    </w:p>
    <w:p w:rsidR="0027558D" w:rsidRPr="0027558D" w:rsidRDefault="0027558D" w:rsidP="008E7A30">
      <w:pPr>
        <w:spacing w:line="240" w:lineRule="auto"/>
        <w:rPr>
          <w:rFonts w:eastAsia="Calibri"/>
          <w:color w:val="000000"/>
          <w:lang w:eastAsia="en-US"/>
        </w:rPr>
      </w:pPr>
      <w:r w:rsidRPr="0027558D">
        <w:rPr>
          <w:rFonts w:eastAsia="Calibri"/>
          <w:color w:val="000000"/>
          <w:lang w:eastAsia="en-US"/>
        </w:rPr>
        <w:t xml:space="preserve">Реализация этой </w:t>
      </w:r>
      <w:r w:rsidR="00166827">
        <w:rPr>
          <w:rFonts w:eastAsia="Calibri"/>
          <w:color w:val="000000"/>
          <w:lang w:eastAsia="en-US"/>
        </w:rPr>
        <w:t>П</w:t>
      </w:r>
      <w:r w:rsidRPr="0027558D">
        <w:rPr>
          <w:rFonts w:eastAsia="Calibri"/>
          <w:color w:val="000000"/>
          <w:lang w:eastAsia="en-US"/>
        </w:rPr>
        <w:t>рограммы</w:t>
      </w:r>
      <w:r w:rsidR="004C705B">
        <w:rPr>
          <w:rFonts w:eastAsia="Calibri"/>
          <w:color w:val="000000"/>
          <w:lang w:eastAsia="en-US"/>
        </w:rPr>
        <w:t xml:space="preserve">, участие в Государственной Программе </w:t>
      </w:r>
      <w:r w:rsidRPr="0027558D">
        <w:rPr>
          <w:rFonts w:eastAsia="Calibri"/>
          <w:color w:val="000000"/>
          <w:lang w:eastAsia="en-US"/>
        </w:rPr>
        <w:t xml:space="preserve"> покажет, что дополнительная муниципальная поддержка создаст благоприятные условия для дальнейшего развития культуры и народного творчества на территории </w:t>
      </w:r>
      <w:r w:rsidR="00EA2F37">
        <w:t>Нийского</w:t>
      </w:r>
      <w:r w:rsidR="008E7A30" w:rsidRPr="0027558D">
        <w:rPr>
          <w:rFonts w:eastAsia="Calibri"/>
          <w:color w:val="000000"/>
          <w:lang w:eastAsia="en-US"/>
        </w:rPr>
        <w:t xml:space="preserve"> </w:t>
      </w:r>
      <w:r w:rsidRPr="0027558D">
        <w:rPr>
          <w:rFonts w:eastAsia="Calibri"/>
          <w:color w:val="000000"/>
          <w:lang w:eastAsia="en-US"/>
        </w:rPr>
        <w:t>муниципального образования, повысят статус и престиж учреждени</w:t>
      </w:r>
      <w:r w:rsidR="008E7A30">
        <w:rPr>
          <w:rFonts w:eastAsia="Calibri"/>
          <w:color w:val="000000"/>
          <w:lang w:eastAsia="en-US"/>
        </w:rPr>
        <w:t>я</w:t>
      </w:r>
      <w:r w:rsidRPr="0027558D">
        <w:rPr>
          <w:rFonts w:eastAsia="Calibri"/>
          <w:color w:val="000000"/>
          <w:lang w:eastAsia="en-US"/>
        </w:rPr>
        <w:t xml:space="preserve">, поможет привлечь широкие слои населения, большое количество детей и молодежи к хоровому и вокальному искусству, создаст  условия для творческого развития одаренной личности, постоянной поддержке талантливой молодежи, созданию новых вокальных детских и молодежных коллективов, организует досуг детей и молодежи, установит творческие контакты и укрепит связи между творческими коллективами </w:t>
      </w:r>
      <w:r w:rsidR="008E7A30">
        <w:rPr>
          <w:rFonts w:eastAsia="Calibri"/>
          <w:color w:val="000000"/>
          <w:lang w:eastAsia="en-US"/>
        </w:rPr>
        <w:t xml:space="preserve">поселения, </w:t>
      </w:r>
      <w:r w:rsidRPr="0027558D">
        <w:rPr>
          <w:rFonts w:eastAsia="Calibri"/>
          <w:color w:val="000000"/>
          <w:lang w:eastAsia="en-US"/>
        </w:rPr>
        <w:t xml:space="preserve">района и региона.  </w:t>
      </w:r>
      <w:r w:rsidRPr="0027558D">
        <w:rPr>
          <w:rFonts w:eastAsia="Calibri"/>
          <w:color w:val="000000"/>
          <w:lang w:eastAsia="en-US"/>
        </w:rPr>
        <w:tab/>
        <w:t xml:space="preserve"> </w:t>
      </w:r>
    </w:p>
    <w:p w:rsidR="0027558D" w:rsidRPr="0027558D" w:rsidRDefault="0027558D" w:rsidP="00166827">
      <w:pPr>
        <w:spacing w:line="240" w:lineRule="auto"/>
        <w:ind w:firstLine="0"/>
        <w:rPr>
          <w:rFonts w:eastAsia="Calibri"/>
          <w:b/>
          <w:color w:val="000000"/>
          <w:lang w:eastAsia="en-US"/>
        </w:rPr>
      </w:pPr>
      <w:r w:rsidRPr="0027558D">
        <w:rPr>
          <w:rFonts w:eastAsia="Calibri"/>
          <w:color w:val="000000"/>
          <w:lang w:eastAsia="en-US"/>
        </w:rPr>
        <w:tab/>
        <w:t>Традиционная система проведения вышеперечисленных мероприятий требует совершенствования, определенного ресурсного обеспечения и решения программно-целевым методом.</w:t>
      </w:r>
    </w:p>
    <w:p w:rsidR="00AE6AF4" w:rsidRPr="00AE6AF4" w:rsidRDefault="00AE6AF4" w:rsidP="00AE6AF4">
      <w:pPr>
        <w:spacing w:after="200" w:line="276" w:lineRule="auto"/>
        <w:ind w:left="284"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left="284" w:firstLine="0"/>
        <w:jc w:val="center"/>
        <w:rPr>
          <w:rFonts w:eastAsia="Calibri"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>3.</w:t>
      </w:r>
      <w:r w:rsidR="007002FC">
        <w:rPr>
          <w:rFonts w:eastAsia="Calibri"/>
          <w:b/>
          <w:color w:val="000000"/>
          <w:lang w:eastAsia="en-US"/>
        </w:rPr>
        <w:t xml:space="preserve"> </w:t>
      </w:r>
      <w:r w:rsidRPr="00AE6AF4">
        <w:rPr>
          <w:rFonts w:eastAsia="Calibri"/>
          <w:b/>
          <w:color w:val="000000"/>
          <w:lang w:eastAsia="en-US"/>
        </w:rPr>
        <w:t>Основные цели и задачи программы</w:t>
      </w:r>
    </w:p>
    <w:p w:rsidR="00AE6AF4" w:rsidRPr="00AE6AF4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Arial Unicode MS"/>
          <w:color w:val="000000"/>
          <w:u w:color="000000"/>
          <w:bdr w:val="nil"/>
        </w:rPr>
      </w:pPr>
      <w:r w:rsidRPr="00AE6AF4">
        <w:rPr>
          <w:rFonts w:eastAsia="Arial Unicode MS"/>
          <w:color w:val="000000"/>
          <w:u w:color="000000"/>
          <w:bdr w:val="nil"/>
        </w:rPr>
        <w:tab/>
        <w:t xml:space="preserve">Целью </w:t>
      </w:r>
      <w:r w:rsidRPr="00AE6AF4">
        <w:rPr>
          <w:rFonts w:eastAsia="Calibri"/>
          <w:color w:val="000000"/>
          <w:u w:color="000000"/>
          <w:bdr w:val="nil"/>
        </w:rPr>
        <w:t xml:space="preserve">муниципальной программы является </w:t>
      </w:r>
      <w:r w:rsidRPr="00AE6AF4">
        <w:rPr>
          <w:rFonts w:eastAsia="Arial Unicode MS"/>
          <w:color w:val="000000"/>
          <w:u w:color="000000"/>
          <w:bdr w:val="nil"/>
        </w:rPr>
        <w:t>развитие, сохранение и реал</w:t>
      </w:r>
      <w:r w:rsidR="007002FC">
        <w:rPr>
          <w:rFonts w:eastAsia="Arial Unicode MS"/>
          <w:color w:val="000000"/>
          <w:u w:color="000000"/>
          <w:bdr w:val="nil"/>
        </w:rPr>
        <w:t xml:space="preserve">изация культурного и духовного </w:t>
      </w:r>
      <w:bookmarkStart w:id="0" w:name="_GoBack"/>
      <w:bookmarkEnd w:id="0"/>
      <w:r w:rsidRPr="00AE6AF4">
        <w:rPr>
          <w:rFonts w:eastAsia="Arial Unicode MS"/>
          <w:color w:val="000000"/>
          <w:u w:color="000000"/>
          <w:bdr w:val="nil"/>
        </w:rPr>
        <w:t>потенциала населения.</w:t>
      </w:r>
    </w:p>
    <w:p w:rsidR="00AE6AF4" w:rsidRPr="00AE6AF4" w:rsidRDefault="00AE6AF4" w:rsidP="00AE6AF4">
      <w:pPr>
        <w:widowControl w:val="0"/>
        <w:tabs>
          <w:tab w:val="left" w:pos="1134"/>
        </w:tabs>
        <w:spacing w:after="200" w:line="100" w:lineRule="atLeast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>Для достижения цели муниципальной программы определены следующие задачи:</w:t>
      </w:r>
    </w:p>
    <w:p w:rsidR="008E7A30" w:rsidRDefault="00AE6AF4" w:rsidP="008E7A30">
      <w:pPr>
        <w:tabs>
          <w:tab w:val="left" w:pos="615"/>
        </w:tabs>
        <w:snapToGrid w:val="0"/>
        <w:spacing w:after="200" w:line="100" w:lineRule="atLeast"/>
        <w:ind w:firstLine="0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ab/>
        <w:t>1.</w:t>
      </w:r>
      <w:r w:rsidR="008E7A30" w:rsidRPr="008E7A30">
        <w:rPr>
          <w:rFonts w:eastAsia="Calibri"/>
          <w:color w:val="000000"/>
          <w:lang w:eastAsia="en-US"/>
        </w:rPr>
        <w:t xml:space="preserve"> </w:t>
      </w:r>
      <w:r w:rsidR="008E7A30">
        <w:rPr>
          <w:rFonts w:eastAsia="Calibri"/>
          <w:color w:val="000000"/>
          <w:lang w:eastAsia="en-US"/>
        </w:rPr>
        <w:t>Оснащение клуба современным оборудованием;</w:t>
      </w:r>
    </w:p>
    <w:p w:rsidR="008E7A30" w:rsidRDefault="008E7A30" w:rsidP="008E7A30">
      <w:pPr>
        <w:tabs>
          <w:tab w:val="left" w:pos="615"/>
        </w:tabs>
        <w:snapToGrid w:val="0"/>
        <w:spacing w:after="200" w:line="100" w:lineRule="atLeast"/>
        <w:ind w:firstLine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</w:t>
      </w:r>
      <w:r w:rsidR="00AE6AF4" w:rsidRPr="00AE6AF4">
        <w:rPr>
          <w:rFonts w:eastAsia="Calibri"/>
          <w:color w:val="000000"/>
          <w:lang w:eastAsia="en-US"/>
        </w:rPr>
        <w:t>2.</w:t>
      </w:r>
      <w:r>
        <w:rPr>
          <w:rFonts w:eastAsia="Calibri"/>
          <w:color w:val="000000"/>
          <w:lang w:eastAsia="en-US"/>
        </w:rPr>
        <w:t xml:space="preserve"> Ремонт клуба. </w:t>
      </w:r>
    </w:p>
    <w:p w:rsidR="00AE6AF4" w:rsidRPr="00AE6AF4" w:rsidRDefault="00AE6AF4" w:rsidP="007002F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134" w:firstLine="0"/>
        <w:rPr>
          <w:rFonts w:eastAsia="Arial Unicode MS"/>
          <w:b/>
          <w:color w:val="000000"/>
          <w:u w:color="000000"/>
          <w:bdr w:val="nil"/>
        </w:rPr>
      </w:pPr>
    </w:p>
    <w:p w:rsidR="00AE6AF4" w:rsidRPr="00AE6AF4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jc w:val="center"/>
        <w:rPr>
          <w:rFonts w:eastAsia="Arial Unicode MS"/>
          <w:b/>
          <w:color w:val="000000"/>
          <w:u w:color="000000"/>
          <w:bdr w:val="nil"/>
        </w:rPr>
      </w:pPr>
      <w:r w:rsidRPr="00AE6AF4">
        <w:rPr>
          <w:rFonts w:eastAsia="Arial Unicode MS"/>
          <w:b/>
          <w:color w:val="000000"/>
          <w:u w:color="000000"/>
          <w:bdr w:val="nil"/>
        </w:rPr>
        <w:t>4.</w:t>
      </w:r>
      <w:r w:rsidR="007002FC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AE6AF4">
        <w:rPr>
          <w:rFonts w:eastAsia="Arial Unicode MS"/>
          <w:b/>
          <w:color w:val="000000"/>
          <w:u w:color="000000"/>
          <w:bdr w:val="nil"/>
        </w:rPr>
        <w:t>Перечень мероприятий программы</w:t>
      </w:r>
    </w:p>
    <w:p w:rsidR="00AE6AF4" w:rsidRPr="00AE6AF4" w:rsidRDefault="00AE6AF4" w:rsidP="00AE6AF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0"/>
        <w:rPr>
          <w:rFonts w:eastAsia="Arial Unicode MS"/>
          <w:b/>
          <w:color w:val="000000"/>
          <w:u w:color="000000"/>
          <w:bdr w:val="ni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09"/>
        <w:gridCol w:w="934"/>
        <w:gridCol w:w="992"/>
        <w:gridCol w:w="992"/>
        <w:gridCol w:w="851"/>
        <w:gridCol w:w="1276"/>
        <w:gridCol w:w="1133"/>
      </w:tblGrid>
      <w:tr w:rsidR="00AE6AF4" w:rsidRPr="00AE6AF4" w:rsidTr="0023511D">
        <w:trPr>
          <w:trHeight w:val="274"/>
        </w:trPr>
        <w:tc>
          <w:tcPr>
            <w:tcW w:w="568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№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proofErr w:type="spellStart"/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Наименование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программных 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мероприятий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Срок</w:t>
            </w:r>
          </w:p>
          <w:p w:rsidR="00AE6AF4" w:rsidRPr="00AE6AF4" w:rsidRDefault="007002FC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испол</w:t>
            </w:r>
            <w:r w:rsidR="00AE6AF4"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нения</w:t>
            </w:r>
          </w:p>
        </w:tc>
        <w:tc>
          <w:tcPr>
            <w:tcW w:w="3769" w:type="dxa"/>
            <w:gridSpan w:val="4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Объем финансирования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Источник</w:t>
            </w:r>
          </w:p>
          <w:p w:rsidR="00AE6AF4" w:rsidRPr="00AE6AF4" w:rsidRDefault="007002FC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финансирования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Исполнитель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программных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мероприятий</w:t>
            </w:r>
          </w:p>
        </w:tc>
      </w:tr>
      <w:tr w:rsidR="00AE6AF4" w:rsidRPr="00AE6AF4" w:rsidTr="0023511D">
        <w:trPr>
          <w:trHeight w:val="193"/>
        </w:trPr>
        <w:tc>
          <w:tcPr>
            <w:tcW w:w="568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34" w:type="dxa"/>
            <w:vMerge w:val="restart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E6AF4" w:rsidRPr="00AE6AF4" w:rsidRDefault="00AE6AF4" w:rsidP="00AE6AF4">
            <w:pPr>
              <w:tabs>
                <w:tab w:val="left" w:pos="1871"/>
              </w:tabs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В том числе по</w:t>
            </w:r>
          </w:p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годам</w:t>
            </w:r>
          </w:p>
        </w:tc>
        <w:tc>
          <w:tcPr>
            <w:tcW w:w="127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AE6AF4" w:rsidRPr="00AE6AF4" w:rsidTr="0023511D">
        <w:trPr>
          <w:trHeight w:val="213"/>
        </w:trPr>
        <w:tc>
          <w:tcPr>
            <w:tcW w:w="568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92" w:type="dxa"/>
            <w:shd w:val="clear" w:color="auto" w:fill="auto"/>
          </w:tcPr>
          <w:p w:rsidR="00AE6AF4" w:rsidRPr="00AE6AF4" w:rsidRDefault="00AE6AF4" w:rsidP="008E7A30">
            <w:pPr>
              <w:tabs>
                <w:tab w:val="left" w:pos="843"/>
              </w:tabs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201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E6AF4" w:rsidRPr="00AE6AF4" w:rsidRDefault="00AE6AF4" w:rsidP="008E7A30">
            <w:pPr>
              <w:tabs>
                <w:tab w:val="left" w:pos="804"/>
              </w:tabs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201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E6AF4" w:rsidRPr="00AE6AF4" w:rsidRDefault="00AE6AF4" w:rsidP="008E7A30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201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center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AE6AF4" w:rsidRPr="00AE6AF4" w:rsidTr="0023511D">
        <w:tc>
          <w:tcPr>
            <w:tcW w:w="568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E6AF4" w:rsidRPr="00AE6AF4" w:rsidRDefault="0023511D" w:rsidP="007002FC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Оснащение клуба современным оборудованием согласно перечня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материальных ценностей, приобретаемых в рамках основного мероприятия «Субсидии бюджетам муниципальных образований Иркутской области на развитие домов культуры» (В ред. Постановления Правительства Иркутской области от 25.06.2014</w:t>
            </w:r>
            <w:r w:rsidR="007002FC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г. №293-пп)</w:t>
            </w:r>
          </w:p>
        </w:tc>
        <w:tc>
          <w:tcPr>
            <w:tcW w:w="909" w:type="dxa"/>
            <w:shd w:val="clear" w:color="auto" w:fill="auto"/>
          </w:tcPr>
          <w:p w:rsidR="00AE6AF4" w:rsidRPr="00AE6AF4" w:rsidRDefault="00AE6AF4" w:rsidP="0023511D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201</w:t>
            </w:r>
            <w:r w:rsidR="00775EBE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7-2019 </w:t>
            </w:r>
            <w:r w:rsidR="007002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годы</w:t>
            </w:r>
          </w:p>
        </w:tc>
        <w:tc>
          <w:tcPr>
            <w:tcW w:w="934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300</w:t>
            </w:r>
            <w:r w:rsidR="00AE6AF4"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AE6AF4" w:rsidRDefault="0023511D" w:rsidP="00AE6AF4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AE6AF4" w:rsidRPr="00AE6AF4" w:rsidRDefault="0023511D" w:rsidP="00AE6AF4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AE6AF4" w:rsidRPr="00AE6AF4" w:rsidRDefault="007002FC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Б</w:t>
            </w:r>
            <w:r w:rsidR="00AE6AF4"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юджет 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Нийского </w:t>
            </w:r>
            <w:r w:rsidR="0023511D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муниципального образован</w:t>
            </w:r>
            <w:r w:rsidR="0023511D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ия</w:t>
            </w:r>
          </w:p>
        </w:tc>
        <w:tc>
          <w:tcPr>
            <w:tcW w:w="1133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Адми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нистрация Нийского сельского 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поселения, МКУК «КДЦ» Н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МО</w:t>
            </w:r>
          </w:p>
        </w:tc>
      </w:tr>
      <w:tr w:rsidR="0023511D" w:rsidRPr="00AE6AF4" w:rsidTr="0023511D">
        <w:tc>
          <w:tcPr>
            <w:tcW w:w="568" w:type="dxa"/>
            <w:shd w:val="clear" w:color="auto" w:fill="auto"/>
          </w:tcPr>
          <w:p w:rsidR="0023511D" w:rsidRPr="00AE6AF4" w:rsidRDefault="0023511D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23511D" w:rsidRPr="00AE6AF4" w:rsidRDefault="0023511D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Текущий ремонт</w:t>
            </w:r>
          </w:p>
        </w:tc>
        <w:tc>
          <w:tcPr>
            <w:tcW w:w="909" w:type="dxa"/>
            <w:shd w:val="clear" w:color="auto" w:fill="auto"/>
          </w:tcPr>
          <w:p w:rsidR="0023511D" w:rsidRPr="00AE6AF4" w:rsidRDefault="0023511D" w:rsidP="00166827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201</w:t>
            </w:r>
            <w:r w:rsidR="00775EBE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7-2019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7002FC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годы</w:t>
            </w:r>
          </w:p>
        </w:tc>
        <w:tc>
          <w:tcPr>
            <w:tcW w:w="934" w:type="dxa"/>
            <w:shd w:val="clear" w:color="auto" w:fill="auto"/>
          </w:tcPr>
          <w:p w:rsidR="0023511D" w:rsidRPr="00AE6AF4" w:rsidRDefault="0023511D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511D" w:rsidRPr="00AE6AF4" w:rsidRDefault="0023511D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511D" w:rsidRPr="00AE6AF4" w:rsidRDefault="0023511D" w:rsidP="0023511D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4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3511D" w:rsidRPr="00AE6AF4" w:rsidRDefault="0023511D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14</w:t>
            </w: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11D" w:rsidRPr="00AE6AF4" w:rsidRDefault="007002FC" w:rsidP="00AE6AF4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Бюджет 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Нийского муниципального образования</w:t>
            </w:r>
          </w:p>
        </w:tc>
        <w:tc>
          <w:tcPr>
            <w:tcW w:w="1133" w:type="dxa"/>
            <w:shd w:val="clear" w:color="auto" w:fill="auto"/>
          </w:tcPr>
          <w:p w:rsidR="0023511D" w:rsidRPr="00AE6AF4" w:rsidRDefault="0023511D" w:rsidP="00B17EA1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Админис</w:t>
            </w:r>
            <w:r w:rsidR="00EA2F37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трация Нийского сельского поселения, МКУК «КДЦ» Н</w:t>
            </w: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МО</w:t>
            </w:r>
          </w:p>
        </w:tc>
      </w:tr>
      <w:tr w:rsidR="00AE6AF4" w:rsidRPr="00AE6AF4" w:rsidTr="0023511D">
        <w:tc>
          <w:tcPr>
            <w:tcW w:w="568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12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 xml:space="preserve">Итого </w:t>
            </w:r>
          </w:p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09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934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720</w:t>
            </w:r>
            <w:r w:rsidR="00AE6AF4"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240</w:t>
            </w:r>
            <w:r w:rsidR="00AE6AF4"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240</w:t>
            </w:r>
            <w:r w:rsidR="00AE6AF4"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AE6AF4" w:rsidRPr="00AE6AF4" w:rsidRDefault="0023511D" w:rsidP="0023511D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240</w:t>
            </w:r>
            <w:r w:rsidR="00AE6AF4" w:rsidRPr="00AE6AF4"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133" w:type="dxa"/>
            <w:shd w:val="clear" w:color="auto" w:fill="auto"/>
          </w:tcPr>
          <w:p w:rsidR="00AE6AF4" w:rsidRPr="00AE6AF4" w:rsidRDefault="00AE6AF4" w:rsidP="00AE6AF4">
            <w:pPr>
              <w:spacing w:line="240" w:lineRule="auto"/>
              <w:ind w:firstLine="0"/>
              <w:jc w:val="left"/>
              <w:rPr>
                <w:rFonts w:eastAsia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:rsidR="00AE6AF4" w:rsidRPr="00AE6AF4" w:rsidRDefault="00AE6AF4" w:rsidP="00AE6AF4">
      <w:pPr>
        <w:spacing w:after="200" w:line="276" w:lineRule="auto"/>
        <w:ind w:firstLine="0"/>
        <w:contextualSpacing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>5.</w:t>
      </w:r>
      <w:r w:rsidR="007002FC">
        <w:rPr>
          <w:rFonts w:eastAsia="Calibri"/>
          <w:b/>
          <w:color w:val="000000"/>
          <w:lang w:eastAsia="en-US"/>
        </w:rPr>
        <w:t xml:space="preserve"> </w:t>
      </w:r>
      <w:r w:rsidRPr="00AE6AF4">
        <w:rPr>
          <w:rFonts w:eastAsia="Calibri"/>
          <w:b/>
          <w:color w:val="000000"/>
          <w:lang w:eastAsia="en-US"/>
        </w:rPr>
        <w:t>Механизм реализации программы</w:t>
      </w:r>
    </w:p>
    <w:p w:rsidR="00DE68EE" w:rsidRPr="00AE6AF4" w:rsidRDefault="00DE68EE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line="276" w:lineRule="auto"/>
        <w:ind w:firstLine="0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ab/>
        <w:t>Управление реализацией Программы в целом осуществляется куратором Программы. Куратор осуществляет оперативный контроль за реализацией Программы, осуществляет иные полномочия, связанные с реализацией Программы, в соответствии с законодательством.</w:t>
      </w:r>
    </w:p>
    <w:p w:rsidR="00AE6AF4" w:rsidRPr="00AE6AF4" w:rsidRDefault="00AE6AF4" w:rsidP="00AE6AF4">
      <w:pPr>
        <w:spacing w:line="276" w:lineRule="auto"/>
        <w:ind w:firstLine="0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 </w:t>
      </w:r>
      <w:r w:rsidRPr="00AE6AF4">
        <w:rPr>
          <w:rFonts w:eastAsia="Calibri"/>
          <w:color w:val="000000"/>
          <w:lang w:eastAsia="en-US"/>
        </w:rPr>
        <w:tab/>
        <w:t>Исполнители Программы участвуют в обсуждении вопросов, связанных с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мероприятий.</w:t>
      </w:r>
    </w:p>
    <w:p w:rsidR="00AE6AF4" w:rsidRPr="00AE6AF4" w:rsidRDefault="00AE6AF4" w:rsidP="00AE6AF4">
      <w:pPr>
        <w:spacing w:after="200" w:line="276" w:lineRule="auto"/>
        <w:ind w:firstLine="0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  </w:t>
      </w:r>
      <w:r w:rsidRPr="00AE6AF4">
        <w:rPr>
          <w:rFonts w:eastAsia="Calibri"/>
          <w:color w:val="000000"/>
          <w:lang w:eastAsia="en-US"/>
        </w:rPr>
        <w:tab/>
        <w:t xml:space="preserve">Ответственность за реализацию Программы и обеспечение достижения запланированных  целевых показателей в целом несут </w:t>
      </w:r>
      <w:r w:rsidR="0023511D">
        <w:rPr>
          <w:rFonts w:eastAsia="Calibri"/>
          <w:color w:val="000000"/>
          <w:lang w:eastAsia="en-US"/>
        </w:rPr>
        <w:t>–</w:t>
      </w:r>
      <w:r w:rsidRPr="00AE6AF4">
        <w:rPr>
          <w:rFonts w:eastAsia="Calibri"/>
          <w:color w:val="000000"/>
          <w:lang w:eastAsia="en-US"/>
        </w:rPr>
        <w:t xml:space="preserve"> Администраци</w:t>
      </w:r>
      <w:r w:rsidR="00EA2F37">
        <w:rPr>
          <w:rFonts w:eastAsia="Calibri"/>
          <w:color w:val="000000"/>
          <w:lang w:eastAsia="en-US"/>
        </w:rPr>
        <w:t>я Нийского сельского поселения, МКУК «КДЦ» Н</w:t>
      </w:r>
      <w:r w:rsidR="0023511D">
        <w:rPr>
          <w:rFonts w:eastAsia="Calibri"/>
          <w:color w:val="000000"/>
          <w:lang w:eastAsia="en-US"/>
        </w:rPr>
        <w:t>М</w:t>
      </w:r>
      <w:r w:rsidRPr="00AE6AF4">
        <w:rPr>
          <w:rFonts w:eastAsia="Calibri"/>
          <w:color w:val="000000"/>
          <w:lang w:eastAsia="en-US"/>
        </w:rPr>
        <w:t xml:space="preserve">О. </w:t>
      </w:r>
    </w:p>
    <w:p w:rsidR="00AE6AF4" w:rsidRPr="00AE6AF4" w:rsidRDefault="00AE6AF4" w:rsidP="00AE6AF4">
      <w:pPr>
        <w:spacing w:after="200" w:line="276" w:lineRule="auto"/>
        <w:ind w:firstLine="0"/>
        <w:contextualSpacing/>
        <w:rPr>
          <w:rFonts w:eastAsia="Calibri"/>
          <w:b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>6.</w:t>
      </w:r>
      <w:r w:rsidR="007002FC">
        <w:rPr>
          <w:rFonts w:eastAsia="Calibri"/>
          <w:b/>
          <w:color w:val="000000"/>
          <w:lang w:eastAsia="en-US"/>
        </w:rPr>
        <w:t xml:space="preserve"> </w:t>
      </w:r>
      <w:r w:rsidRPr="00AE6AF4">
        <w:rPr>
          <w:rFonts w:eastAsia="Calibri"/>
          <w:b/>
          <w:color w:val="000000"/>
          <w:lang w:eastAsia="en-US"/>
        </w:rPr>
        <w:t>Оценка эффективности реализации программы</w:t>
      </w:r>
    </w:p>
    <w:p w:rsidR="00AE6AF4" w:rsidRPr="00AE6AF4" w:rsidRDefault="00AE6AF4" w:rsidP="00AE6AF4">
      <w:pPr>
        <w:spacing w:after="200" w:line="276" w:lineRule="auto"/>
        <w:ind w:firstLine="0"/>
        <w:contextualSpacing/>
        <w:jc w:val="center"/>
        <w:rPr>
          <w:rFonts w:eastAsia="Calibri"/>
          <w:b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ab/>
      </w:r>
    </w:p>
    <w:p w:rsidR="00531E4A" w:rsidRDefault="00AE6AF4" w:rsidP="00AE6AF4">
      <w:pPr>
        <w:spacing w:line="276" w:lineRule="auto"/>
        <w:ind w:left="-142" w:firstLine="0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b/>
          <w:color w:val="000000"/>
          <w:lang w:eastAsia="en-US"/>
        </w:rPr>
        <w:tab/>
      </w:r>
      <w:r w:rsidRPr="00AE6AF4">
        <w:rPr>
          <w:rFonts w:eastAsia="Calibri"/>
          <w:b/>
          <w:color w:val="000000"/>
          <w:lang w:eastAsia="en-US"/>
        </w:rPr>
        <w:tab/>
      </w:r>
      <w:r w:rsidR="00531E4A" w:rsidRPr="00531E4A">
        <w:rPr>
          <w:rFonts w:eastAsia="Calibri"/>
          <w:color w:val="000000"/>
          <w:lang w:eastAsia="en-US"/>
        </w:rPr>
        <w:t>Р</w:t>
      </w:r>
      <w:r w:rsidRPr="00AE6AF4">
        <w:rPr>
          <w:rFonts w:eastAsia="Calibri"/>
          <w:color w:val="000000"/>
          <w:lang w:eastAsia="en-US"/>
        </w:rPr>
        <w:t>еализаци</w:t>
      </w:r>
      <w:r w:rsidR="00531E4A">
        <w:rPr>
          <w:rFonts w:eastAsia="Calibri"/>
          <w:color w:val="000000"/>
          <w:lang w:eastAsia="en-US"/>
        </w:rPr>
        <w:t>я</w:t>
      </w:r>
      <w:r w:rsidRPr="00AE6AF4">
        <w:rPr>
          <w:rFonts w:eastAsia="Calibri"/>
          <w:color w:val="000000"/>
          <w:lang w:eastAsia="en-US"/>
        </w:rPr>
        <w:t xml:space="preserve">  </w:t>
      </w:r>
      <w:r w:rsidR="00531E4A">
        <w:rPr>
          <w:rFonts w:eastAsia="Calibri"/>
          <w:color w:val="000000"/>
          <w:lang w:eastAsia="en-US"/>
        </w:rPr>
        <w:t xml:space="preserve">мероприятий </w:t>
      </w:r>
      <w:r w:rsidRPr="00AE6AF4">
        <w:rPr>
          <w:rFonts w:eastAsia="Calibri"/>
          <w:color w:val="000000"/>
          <w:lang w:eastAsia="en-US"/>
        </w:rPr>
        <w:t xml:space="preserve">Программы  </w:t>
      </w:r>
      <w:r w:rsidR="00531E4A">
        <w:rPr>
          <w:rFonts w:eastAsia="Calibri"/>
          <w:color w:val="000000"/>
          <w:lang w:eastAsia="en-US"/>
        </w:rPr>
        <w:t xml:space="preserve">позволит значительно улучшить </w:t>
      </w:r>
      <w:r w:rsidR="00166827">
        <w:rPr>
          <w:rFonts w:eastAsia="Calibri"/>
          <w:color w:val="000000"/>
          <w:lang w:eastAsia="en-US"/>
        </w:rPr>
        <w:t xml:space="preserve"> развитие и </w:t>
      </w:r>
      <w:r w:rsidR="00531E4A">
        <w:rPr>
          <w:rFonts w:eastAsia="Calibri"/>
          <w:color w:val="000000"/>
          <w:lang w:eastAsia="en-US"/>
        </w:rPr>
        <w:t>укрепление материально-технической базы культурно-досугового центра, превратить его в популярное  место проведения досуга  населения поселения.</w:t>
      </w:r>
    </w:p>
    <w:p w:rsidR="00AE6AF4" w:rsidRPr="00AE6AF4" w:rsidRDefault="00DE68EE" w:rsidP="00AE6AF4">
      <w:pPr>
        <w:spacing w:line="276" w:lineRule="auto"/>
        <w:ind w:left="-142" w:firstLine="0"/>
        <w:contextualSpacing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            </w:t>
      </w:r>
      <w:r w:rsidR="00531E4A">
        <w:rPr>
          <w:rFonts w:eastAsia="Calibri"/>
          <w:color w:val="000000"/>
          <w:lang w:eastAsia="en-US"/>
        </w:rPr>
        <w:t>В</w:t>
      </w:r>
      <w:r w:rsidR="00AE6AF4" w:rsidRPr="00AE6AF4">
        <w:rPr>
          <w:rFonts w:eastAsia="Calibri"/>
          <w:color w:val="000000"/>
          <w:lang w:eastAsia="en-US"/>
        </w:rPr>
        <w:t>овлекутся новые участники    художественной самодеятельности в процесс изучения и освоения хорового и вокального искусства, образуются новые вокальные детские и молодежные коллективы.</w:t>
      </w:r>
    </w:p>
    <w:p w:rsidR="00AE6AF4" w:rsidRPr="00AE6AF4" w:rsidRDefault="00AE6AF4" w:rsidP="00AE6AF4">
      <w:pPr>
        <w:spacing w:line="276" w:lineRule="auto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 xml:space="preserve">Выявятся одаренные,  способные, талантливые жители </w:t>
      </w:r>
      <w:r w:rsidR="00EA2F37">
        <w:rPr>
          <w:rFonts w:eastAsia="Calibri"/>
          <w:color w:val="000000"/>
          <w:lang w:eastAsia="en-US"/>
        </w:rPr>
        <w:t>Нийского</w:t>
      </w:r>
      <w:r w:rsidRPr="00AE6AF4">
        <w:rPr>
          <w:rFonts w:eastAsia="Calibri"/>
          <w:color w:val="000000"/>
          <w:lang w:eastAsia="en-US"/>
        </w:rPr>
        <w:t xml:space="preserve"> муниципального образования всех возрастных категорий, любящие песенное искусство. </w:t>
      </w:r>
    </w:p>
    <w:p w:rsidR="00AE6AF4" w:rsidRPr="00AE6AF4" w:rsidRDefault="00AE6AF4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</w:p>
    <w:p w:rsidR="00507D3E" w:rsidRDefault="00AE6AF4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>В результате реализации Программы должны быть достигнуты следующие целевые показатели</w:t>
      </w:r>
    </w:p>
    <w:p w:rsidR="00507D3E" w:rsidRDefault="00507D3E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65"/>
        <w:gridCol w:w="1643"/>
        <w:gridCol w:w="1531"/>
        <w:gridCol w:w="898"/>
        <w:gridCol w:w="898"/>
        <w:gridCol w:w="875"/>
      </w:tblGrid>
      <w:tr w:rsidR="004D282B" w:rsidRPr="00507D3E" w:rsidTr="004D282B">
        <w:tc>
          <w:tcPr>
            <w:tcW w:w="560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3165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Наименование целевого показателя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202" w:type="dxa"/>
            <w:gridSpan w:val="4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Значение целевого показателя</w:t>
            </w:r>
          </w:p>
        </w:tc>
      </w:tr>
      <w:tr w:rsidR="004D282B" w:rsidRPr="00507D3E" w:rsidTr="004D282B">
        <w:tc>
          <w:tcPr>
            <w:tcW w:w="560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1" w:type="dxa"/>
            <w:vMerge w:val="restart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В результате реализации программы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В том числе по годам</w:t>
            </w:r>
          </w:p>
        </w:tc>
      </w:tr>
      <w:tr w:rsidR="004D282B" w:rsidRPr="00507D3E" w:rsidTr="004D282B">
        <w:tc>
          <w:tcPr>
            <w:tcW w:w="560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98" w:type="dxa"/>
            <w:shd w:val="clear" w:color="auto" w:fill="auto"/>
          </w:tcPr>
          <w:p w:rsidR="004D282B" w:rsidRPr="00507D3E" w:rsidRDefault="004D282B" w:rsidP="004C705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201</w:t>
            </w:r>
            <w:r w:rsidR="00EA2F37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:rsidR="004D282B" w:rsidRPr="00507D3E" w:rsidRDefault="004D282B" w:rsidP="004C705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201</w:t>
            </w:r>
            <w:r w:rsidR="00EA2F37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75" w:type="dxa"/>
            <w:shd w:val="clear" w:color="auto" w:fill="auto"/>
          </w:tcPr>
          <w:p w:rsidR="004D282B" w:rsidRPr="00507D3E" w:rsidRDefault="004D282B" w:rsidP="004C705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201</w:t>
            </w:r>
            <w:r w:rsidR="00EA2F37">
              <w:rPr>
                <w:rFonts w:eastAsia="Calibri"/>
                <w:color w:val="000000"/>
                <w:lang w:eastAsia="en-US"/>
              </w:rPr>
              <w:t>9</w:t>
            </w:r>
          </w:p>
        </w:tc>
      </w:tr>
      <w:tr w:rsidR="004D282B" w:rsidRPr="00507D3E" w:rsidTr="004D282B">
        <w:tc>
          <w:tcPr>
            <w:tcW w:w="560" w:type="dxa"/>
            <w:shd w:val="clear" w:color="auto" w:fill="auto"/>
          </w:tcPr>
          <w:p w:rsidR="004D282B" w:rsidRPr="00507D3E" w:rsidRDefault="006D7ECA" w:rsidP="006D7ECA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D282B" w:rsidRPr="00507D3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Увеличение численности участников художественной самодеятельности</w:t>
            </w:r>
          </w:p>
        </w:tc>
        <w:tc>
          <w:tcPr>
            <w:tcW w:w="1643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 xml:space="preserve"> человек</w:t>
            </w:r>
          </w:p>
        </w:tc>
        <w:tc>
          <w:tcPr>
            <w:tcW w:w="1531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Pr="00507D3E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98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Pr="00507D3E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</w:tr>
      <w:tr w:rsidR="004D282B" w:rsidRPr="00507D3E" w:rsidTr="004D282B">
        <w:trPr>
          <w:trHeight w:val="759"/>
        </w:trPr>
        <w:tc>
          <w:tcPr>
            <w:tcW w:w="560" w:type="dxa"/>
            <w:shd w:val="clear" w:color="auto" w:fill="auto"/>
          </w:tcPr>
          <w:p w:rsidR="004D282B" w:rsidRPr="00507D3E" w:rsidRDefault="006D7ECA" w:rsidP="006D7ECA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  <w:r w:rsidR="004D282B" w:rsidRPr="00507D3E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3165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Проведение  фестивалей, смотров-конкурсов</w:t>
            </w:r>
          </w:p>
        </w:tc>
        <w:tc>
          <w:tcPr>
            <w:tcW w:w="1643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мероприятия</w:t>
            </w:r>
          </w:p>
        </w:tc>
        <w:tc>
          <w:tcPr>
            <w:tcW w:w="1531" w:type="dxa"/>
            <w:shd w:val="clear" w:color="auto" w:fill="auto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507D3E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4D282B" w:rsidRPr="00507D3E" w:rsidRDefault="004D282B" w:rsidP="004D282B">
            <w:pPr>
              <w:spacing w:line="240" w:lineRule="auto"/>
              <w:ind w:firstLine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</w:tbl>
    <w:p w:rsidR="00507D3E" w:rsidRDefault="00507D3E" w:rsidP="00AE6AF4">
      <w:pPr>
        <w:spacing w:after="200" w:line="276" w:lineRule="auto"/>
        <w:ind w:firstLine="708"/>
        <w:contextualSpacing/>
        <w:rPr>
          <w:rFonts w:eastAsia="Calibri"/>
          <w:color w:val="000000"/>
          <w:lang w:eastAsia="en-US"/>
        </w:rPr>
      </w:pPr>
    </w:p>
    <w:p w:rsidR="00AE6AF4" w:rsidRPr="00AE6AF4" w:rsidRDefault="00AE6AF4" w:rsidP="00AE6AF4">
      <w:pPr>
        <w:spacing w:after="200" w:line="276" w:lineRule="auto"/>
        <w:ind w:firstLine="0"/>
        <w:rPr>
          <w:rFonts w:eastAsia="Calibri"/>
          <w:color w:val="000000"/>
          <w:lang w:eastAsia="en-US"/>
        </w:rPr>
      </w:pPr>
      <w:r w:rsidRPr="00AE6AF4">
        <w:rPr>
          <w:rFonts w:eastAsia="Calibri"/>
          <w:color w:val="000000"/>
          <w:lang w:eastAsia="en-US"/>
        </w:rPr>
        <w:tab/>
      </w:r>
      <w:r w:rsidR="00EA2F37">
        <w:rPr>
          <w:rFonts w:eastAsia="Calibri"/>
          <w:color w:val="000000"/>
          <w:lang w:eastAsia="en-US"/>
        </w:rPr>
        <w:t>МКУК «КДЦ» Нийского</w:t>
      </w:r>
      <w:r w:rsidR="004D282B">
        <w:rPr>
          <w:rFonts w:eastAsia="Calibri"/>
          <w:color w:val="000000"/>
          <w:lang w:eastAsia="en-US"/>
        </w:rPr>
        <w:t xml:space="preserve"> муниципального образования </w:t>
      </w:r>
      <w:r w:rsidRPr="00AE6AF4">
        <w:rPr>
          <w:rFonts w:eastAsia="Calibri"/>
          <w:color w:val="000000"/>
          <w:lang w:eastAsia="en-US"/>
        </w:rPr>
        <w:t>предоставляет ежегодно до 1 марта отчет о ходе реализации и эффективности Программы за отчетный период в Администраци</w:t>
      </w:r>
      <w:r w:rsidR="004D282B">
        <w:rPr>
          <w:rFonts w:eastAsia="Calibri"/>
          <w:color w:val="000000"/>
          <w:lang w:eastAsia="en-US"/>
        </w:rPr>
        <w:t>ю</w:t>
      </w:r>
      <w:r w:rsidRPr="00AE6AF4">
        <w:rPr>
          <w:rFonts w:eastAsia="Calibri"/>
          <w:color w:val="000000"/>
          <w:lang w:eastAsia="en-US"/>
        </w:rPr>
        <w:t xml:space="preserve"> </w:t>
      </w:r>
      <w:r w:rsidR="00EA2F37">
        <w:rPr>
          <w:rFonts w:eastAsia="Calibri"/>
          <w:color w:val="000000"/>
          <w:lang w:eastAsia="en-US"/>
        </w:rPr>
        <w:t>Нийского</w:t>
      </w:r>
      <w:r w:rsidR="004D282B" w:rsidRPr="00AE6AF4">
        <w:rPr>
          <w:rFonts w:eastAsia="Calibri"/>
          <w:color w:val="000000"/>
          <w:lang w:eastAsia="en-US"/>
        </w:rPr>
        <w:t xml:space="preserve"> </w:t>
      </w:r>
      <w:r w:rsidR="00EA2F37">
        <w:rPr>
          <w:rFonts w:eastAsia="Calibri"/>
          <w:color w:val="000000"/>
          <w:lang w:eastAsia="en-US"/>
        </w:rPr>
        <w:t xml:space="preserve"> сельского</w:t>
      </w:r>
      <w:r w:rsidR="004D282B">
        <w:rPr>
          <w:rFonts w:eastAsia="Calibri"/>
          <w:color w:val="000000"/>
          <w:lang w:eastAsia="en-US"/>
        </w:rPr>
        <w:t xml:space="preserve"> поселения</w:t>
      </w:r>
      <w:r w:rsidRPr="00AE6AF4">
        <w:rPr>
          <w:rFonts w:eastAsia="Calibri"/>
          <w:color w:val="000000"/>
          <w:lang w:eastAsia="en-US"/>
        </w:rPr>
        <w:t>.</w:t>
      </w:r>
    </w:p>
    <w:p w:rsidR="00AE6AF4" w:rsidRPr="00AE6AF4" w:rsidRDefault="00AE6AF4" w:rsidP="00AE6AF4">
      <w:pPr>
        <w:spacing w:after="200" w:line="276" w:lineRule="auto"/>
        <w:ind w:firstLine="0"/>
        <w:rPr>
          <w:rFonts w:eastAsia="Calibri"/>
          <w:color w:val="000000"/>
          <w:lang w:eastAsia="en-US"/>
        </w:rPr>
      </w:pPr>
    </w:p>
    <w:p w:rsidR="004D282B" w:rsidRDefault="00EA2F37" w:rsidP="00AE6AF4">
      <w:pPr>
        <w:spacing w:line="276" w:lineRule="auto"/>
        <w:ind w:firstLine="0"/>
        <w:jc w:val="lef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Директор МК</w:t>
      </w:r>
      <w:r w:rsidR="004D282B">
        <w:rPr>
          <w:rFonts w:eastAsia="Calibri"/>
          <w:b/>
          <w:color w:val="000000"/>
          <w:lang w:eastAsia="en-US"/>
        </w:rPr>
        <w:t>УК «КДЦ»</w:t>
      </w:r>
    </w:p>
    <w:p w:rsidR="004D282B" w:rsidRDefault="00EA2F37" w:rsidP="00AE6AF4">
      <w:pPr>
        <w:spacing w:line="276" w:lineRule="auto"/>
        <w:ind w:firstLine="0"/>
        <w:jc w:val="left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Нийского</w:t>
      </w:r>
      <w:r w:rsidR="004D282B">
        <w:rPr>
          <w:rFonts w:eastAsia="Calibri"/>
          <w:b/>
          <w:color w:val="000000"/>
          <w:lang w:eastAsia="en-US"/>
        </w:rPr>
        <w:t xml:space="preserve"> </w:t>
      </w:r>
      <w:r w:rsidR="00AE6AF4" w:rsidRPr="00AE6AF4">
        <w:rPr>
          <w:rFonts w:eastAsia="Calibri"/>
          <w:b/>
          <w:color w:val="000000"/>
          <w:lang w:eastAsia="en-US"/>
        </w:rPr>
        <w:t>муниципального</w:t>
      </w:r>
    </w:p>
    <w:p w:rsidR="005751A4" w:rsidRPr="00B16E3B" w:rsidRDefault="00AE6AF4" w:rsidP="004D282B">
      <w:pPr>
        <w:spacing w:line="276" w:lineRule="auto"/>
        <w:ind w:firstLine="0"/>
        <w:jc w:val="left"/>
      </w:pPr>
      <w:r w:rsidRPr="00AE6AF4">
        <w:rPr>
          <w:rFonts w:eastAsia="Calibri"/>
          <w:b/>
          <w:color w:val="000000"/>
          <w:lang w:eastAsia="en-US"/>
        </w:rPr>
        <w:t xml:space="preserve">образования                                                           </w:t>
      </w:r>
      <w:r w:rsidR="004D282B">
        <w:rPr>
          <w:rFonts w:eastAsia="Calibri"/>
          <w:b/>
          <w:color w:val="000000"/>
          <w:lang w:eastAsia="en-US"/>
        </w:rPr>
        <w:t xml:space="preserve">                 </w:t>
      </w:r>
      <w:r w:rsidRPr="00AE6AF4">
        <w:rPr>
          <w:rFonts w:eastAsia="Calibri"/>
          <w:b/>
          <w:color w:val="000000"/>
          <w:lang w:eastAsia="en-US"/>
        </w:rPr>
        <w:t xml:space="preserve">              </w:t>
      </w:r>
      <w:r w:rsidR="00EA2F37">
        <w:rPr>
          <w:rFonts w:eastAsia="Calibri"/>
          <w:b/>
          <w:color w:val="000000"/>
          <w:lang w:eastAsia="en-US"/>
        </w:rPr>
        <w:t>А.А.</w:t>
      </w:r>
      <w:r w:rsidR="003717FC">
        <w:rPr>
          <w:rFonts w:eastAsia="Calibri"/>
          <w:b/>
          <w:color w:val="000000"/>
          <w:lang w:eastAsia="en-US"/>
        </w:rPr>
        <w:t xml:space="preserve"> </w:t>
      </w:r>
      <w:r w:rsidR="00EA2F37">
        <w:rPr>
          <w:rFonts w:eastAsia="Calibri"/>
          <w:b/>
          <w:color w:val="000000"/>
          <w:lang w:eastAsia="en-US"/>
        </w:rPr>
        <w:t>Костюченко</w:t>
      </w: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  <w:r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    </w:t>
      </w: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p w:rsidR="00802C0D" w:rsidRDefault="00802C0D" w:rsidP="00D559D7">
      <w:pPr>
        <w:shd w:val="clear" w:color="auto" w:fill="FFFFFF"/>
        <w:spacing w:after="255" w:line="480" w:lineRule="atLeast"/>
        <w:ind w:firstLine="0"/>
        <w:jc w:val="left"/>
        <w:outlineLvl w:val="0"/>
        <w:rPr>
          <w:rFonts w:ascii="Arial" w:hAnsi="Arial" w:cs="Arial"/>
          <w:b/>
          <w:bCs/>
          <w:color w:val="4D4D4D"/>
          <w:kern w:val="36"/>
          <w:sz w:val="45"/>
          <w:szCs w:val="45"/>
        </w:rPr>
      </w:pPr>
    </w:p>
    <w:sectPr w:rsidR="00802C0D" w:rsidSect="0027608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FBB"/>
    <w:multiLevelType w:val="hybridMultilevel"/>
    <w:tmpl w:val="3C2E1B48"/>
    <w:lvl w:ilvl="0" w:tplc="192E7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555A79"/>
    <w:multiLevelType w:val="hybridMultilevel"/>
    <w:tmpl w:val="45F676CA"/>
    <w:lvl w:ilvl="0" w:tplc="2B8CF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736004"/>
    <w:multiLevelType w:val="multilevel"/>
    <w:tmpl w:val="919A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4C"/>
    <w:rsid w:val="00022C6B"/>
    <w:rsid w:val="00166827"/>
    <w:rsid w:val="00173809"/>
    <w:rsid w:val="001E0060"/>
    <w:rsid w:val="0023511D"/>
    <w:rsid w:val="0027558D"/>
    <w:rsid w:val="00276083"/>
    <w:rsid w:val="002B2ADD"/>
    <w:rsid w:val="003717FC"/>
    <w:rsid w:val="003C1F7E"/>
    <w:rsid w:val="003F5556"/>
    <w:rsid w:val="004C705B"/>
    <w:rsid w:val="004D282B"/>
    <w:rsid w:val="00507D3E"/>
    <w:rsid w:val="00531E4A"/>
    <w:rsid w:val="00552EE0"/>
    <w:rsid w:val="005751A4"/>
    <w:rsid w:val="006350BE"/>
    <w:rsid w:val="006D7ECA"/>
    <w:rsid w:val="007002FC"/>
    <w:rsid w:val="007705C2"/>
    <w:rsid w:val="00775EBE"/>
    <w:rsid w:val="00802C0D"/>
    <w:rsid w:val="00835F1A"/>
    <w:rsid w:val="008E7A30"/>
    <w:rsid w:val="00927CEA"/>
    <w:rsid w:val="0095164B"/>
    <w:rsid w:val="00956410"/>
    <w:rsid w:val="009E2B6D"/>
    <w:rsid w:val="00AE6AF4"/>
    <w:rsid w:val="00B21D33"/>
    <w:rsid w:val="00D559D7"/>
    <w:rsid w:val="00D8513E"/>
    <w:rsid w:val="00DE68EE"/>
    <w:rsid w:val="00E120D0"/>
    <w:rsid w:val="00EA2F37"/>
    <w:rsid w:val="00F02357"/>
    <w:rsid w:val="00F2064C"/>
    <w:rsid w:val="00F6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CA3DA-B553-46B2-BEC9-0B08F23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link w:val="a4"/>
    <w:rsid w:val="005751A4"/>
    <w:pPr>
      <w:spacing w:before="120" w:after="60" w:line="240" w:lineRule="auto"/>
      <w:ind w:firstLine="567"/>
    </w:pPr>
    <w:rPr>
      <w:lang w:val="x-none" w:eastAsia="x-none"/>
    </w:rPr>
  </w:style>
  <w:style w:type="character" w:customStyle="1" w:styleId="a4">
    <w:name w:val="Абзац Знак"/>
    <w:link w:val="a3"/>
    <w:rsid w:val="005751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5751A4"/>
    <w:pPr>
      <w:spacing w:line="240" w:lineRule="auto"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75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E2B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70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5C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F675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Ния</cp:lastModifiedBy>
  <cp:revision>5</cp:revision>
  <cp:lastPrinted>2017-05-22T03:39:00Z</cp:lastPrinted>
  <dcterms:created xsi:type="dcterms:W3CDTF">2017-05-19T11:11:00Z</dcterms:created>
  <dcterms:modified xsi:type="dcterms:W3CDTF">2017-05-22T03:39:00Z</dcterms:modified>
</cp:coreProperties>
</file>