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86" w:rsidRPr="00827F86" w:rsidRDefault="003E0D39" w:rsidP="003E0D39">
      <w:pPr>
        <w:jc w:val="center"/>
        <w:rPr>
          <w:sz w:val="40"/>
          <w:szCs w:val="40"/>
        </w:rPr>
      </w:pPr>
      <w:r w:rsidRPr="00827F86">
        <w:rPr>
          <w:b/>
          <w:sz w:val="40"/>
          <w:szCs w:val="40"/>
        </w:rPr>
        <w:t>Вниманию граждан</w:t>
      </w:r>
      <w:r w:rsidRPr="00827F86">
        <w:rPr>
          <w:sz w:val="40"/>
          <w:szCs w:val="40"/>
        </w:rPr>
        <w:t xml:space="preserve">, </w:t>
      </w:r>
    </w:p>
    <w:p w:rsidR="009F040A" w:rsidRPr="00827F86" w:rsidRDefault="003E0D39" w:rsidP="003E0D39">
      <w:pPr>
        <w:jc w:val="center"/>
        <w:rPr>
          <w:sz w:val="40"/>
          <w:szCs w:val="40"/>
        </w:rPr>
      </w:pPr>
      <w:proofErr w:type="gramStart"/>
      <w:r w:rsidRPr="00827F86">
        <w:rPr>
          <w:sz w:val="40"/>
          <w:szCs w:val="40"/>
        </w:rPr>
        <w:t>подавших</w:t>
      </w:r>
      <w:proofErr w:type="gramEnd"/>
      <w:r w:rsidRPr="00827F86">
        <w:rPr>
          <w:sz w:val="40"/>
          <w:szCs w:val="40"/>
        </w:rPr>
        <w:t xml:space="preserve"> заявление на назначение ежемесячной денежной выплаты на ребенка в возрасте от трех до семи лет включительно!</w:t>
      </w:r>
    </w:p>
    <w:p w:rsidR="003E0D39" w:rsidRDefault="003E0D39" w:rsidP="003E0D39">
      <w:pPr>
        <w:jc w:val="both"/>
      </w:pPr>
    </w:p>
    <w:p w:rsidR="003E0D39" w:rsidRPr="00827F86" w:rsidRDefault="003E0D39" w:rsidP="00827F86">
      <w:pPr>
        <w:ind w:firstLine="708"/>
        <w:jc w:val="both"/>
        <w:rPr>
          <w:sz w:val="36"/>
          <w:szCs w:val="36"/>
        </w:rPr>
      </w:pPr>
      <w:r w:rsidRPr="00827F86">
        <w:rPr>
          <w:sz w:val="36"/>
          <w:szCs w:val="36"/>
        </w:rPr>
        <w:t xml:space="preserve">Проверить статус заявления можно на сайте </w:t>
      </w:r>
      <w:r w:rsidR="009A2A11" w:rsidRPr="009A2A11">
        <w:rPr>
          <w:b/>
          <w:sz w:val="36"/>
          <w:szCs w:val="36"/>
        </w:rPr>
        <w:t>ОГКУ «Управление социальной защиты населения п</w:t>
      </w:r>
      <w:bookmarkStart w:id="0" w:name="_GoBack"/>
      <w:bookmarkEnd w:id="0"/>
      <w:r w:rsidR="009A2A11" w:rsidRPr="009A2A11">
        <w:rPr>
          <w:b/>
          <w:sz w:val="36"/>
          <w:szCs w:val="36"/>
        </w:rPr>
        <w:t xml:space="preserve">о </w:t>
      </w:r>
      <w:proofErr w:type="spellStart"/>
      <w:r w:rsidR="009A2A11" w:rsidRPr="009A2A11">
        <w:rPr>
          <w:b/>
          <w:sz w:val="36"/>
          <w:szCs w:val="36"/>
        </w:rPr>
        <w:t>Усть-Кутскому</w:t>
      </w:r>
      <w:proofErr w:type="spellEnd"/>
      <w:r w:rsidR="009A2A11" w:rsidRPr="009A2A11">
        <w:rPr>
          <w:b/>
          <w:sz w:val="36"/>
          <w:szCs w:val="36"/>
        </w:rPr>
        <w:t xml:space="preserve"> району»</w:t>
      </w:r>
      <w:r w:rsidRPr="00827F86">
        <w:rPr>
          <w:sz w:val="36"/>
          <w:szCs w:val="36"/>
        </w:rPr>
        <w:t xml:space="preserve">, а также </w:t>
      </w:r>
      <w:proofErr w:type="gramStart"/>
      <w:r w:rsidRPr="00827F86">
        <w:rPr>
          <w:sz w:val="36"/>
          <w:szCs w:val="36"/>
        </w:rPr>
        <w:t>сайте</w:t>
      </w:r>
      <w:r w:rsidR="009A2A11" w:rsidRPr="009A2A11">
        <w:t xml:space="preserve"> </w:t>
      </w:r>
      <w:r w:rsidR="009A2A11">
        <w:t xml:space="preserve"> </w:t>
      </w:r>
      <w:r w:rsidR="009A2A11" w:rsidRPr="009A2A11">
        <w:rPr>
          <w:sz w:val="36"/>
          <w:szCs w:val="36"/>
        </w:rPr>
        <w:t>Министерства</w:t>
      </w:r>
      <w:proofErr w:type="gramEnd"/>
      <w:r w:rsidR="009A2A11" w:rsidRPr="009A2A11">
        <w:rPr>
          <w:sz w:val="36"/>
          <w:szCs w:val="36"/>
        </w:rPr>
        <w:t xml:space="preserve"> социального развития, опеки и попечительства Иркутской области</w:t>
      </w:r>
      <w:r w:rsidRPr="00827F86">
        <w:rPr>
          <w:sz w:val="36"/>
          <w:szCs w:val="36"/>
        </w:rPr>
        <w:t xml:space="preserve">. Для этого необходимо зайти на </w:t>
      </w:r>
      <w:r w:rsidR="00827F86" w:rsidRPr="00827F86">
        <w:rPr>
          <w:sz w:val="36"/>
          <w:szCs w:val="36"/>
        </w:rPr>
        <w:t xml:space="preserve">данных </w:t>
      </w:r>
      <w:r w:rsidRPr="00827F86">
        <w:rPr>
          <w:sz w:val="36"/>
          <w:szCs w:val="36"/>
        </w:rPr>
        <w:t>сайтах в активную ссылку</w:t>
      </w:r>
      <w:r w:rsidR="00827F86" w:rsidRPr="00827F86">
        <w:rPr>
          <w:sz w:val="36"/>
          <w:szCs w:val="36"/>
        </w:rPr>
        <w:t xml:space="preserve"> «Вниманию граждан! Проверка статуса заявления…» и ввести СНИЛС заявителя.</w:t>
      </w:r>
    </w:p>
    <w:sectPr w:rsidR="003E0D39" w:rsidRPr="00827F86" w:rsidSect="0082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0"/>
    <w:rsid w:val="00142540"/>
    <w:rsid w:val="003E0D39"/>
    <w:rsid w:val="00827F86"/>
    <w:rsid w:val="009A2A11"/>
    <w:rsid w:val="009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EB86-2010-4960-A766-E1C934F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USZN1</dc:creator>
  <cp:keywords/>
  <dc:description/>
  <cp:lastModifiedBy>USZN1</cp:lastModifiedBy>
  <cp:revision>4</cp:revision>
  <dcterms:created xsi:type="dcterms:W3CDTF">2020-06-11T07:51:00Z</dcterms:created>
  <dcterms:modified xsi:type="dcterms:W3CDTF">2020-06-11T08:08:00Z</dcterms:modified>
</cp:coreProperties>
</file>