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84" w:rsidRDefault="00DE0284" w:rsidP="00DE0284">
      <w:pPr>
        <w:overflowPunct w:val="0"/>
        <w:autoSpaceDE w:val="0"/>
        <w:autoSpaceDN w:val="0"/>
        <w:adjustRightInd w:val="0"/>
        <w:jc w:val="both"/>
        <w:rPr>
          <w:b/>
        </w:rPr>
      </w:pPr>
      <w:proofErr w:type="gramStart"/>
      <w:r>
        <w:t>В соответствии со ст. 44 Федерального закона от 06.10.2003 г. №131-ФЗ «Об общих принципах организации  местного самоуправления в Российской Федерации» публикуем изменения и дополнения в Устав Нийского сельского поселения Усть-Кутского муниципального района Иркутской области, принятые решением Думы Нийского сельского поселения  от  26.06.2023 г. № 481 «О внесении изменений и дополнений в Устав Нийского сельского поселения Усть-Кутского муниципального района Иркутской области» и</w:t>
      </w:r>
      <w:proofErr w:type="gramEnd"/>
      <w:r>
        <w:t xml:space="preserve"> зарегистрированные Управлением Министерства юстиции Российской Федерации по Иркутской области 29.06.2023 г. № </w:t>
      </w:r>
      <w:r>
        <w:rPr>
          <w:color w:val="000000"/>
          <w:lang w:val="en-US"/>
        </w:rPr>
        <w:t>RU</w:t>
      </w:r>
      <w:r>
        <w:rPr>
          <w:color w:val="000000"/>
        </w:rPr>
        <w:t>385233022023002</w:t>
      </w:r>
      <w:bookmarkStart w:id="0" w:name="_GoBack"/>
      <w:bookmarkEnd w:id="0"/>
      <w:r>
        <w:t>.</w:t>
      </w:r>
    </w:p>
    <w:p w:rsidR="00DE0284" w:rsidRDefault="00DE0284" w:rsidP="00DE02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E0284" w:rsidRDefault="00DE0284" w:rsidP="00DE02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26.06.2023 №481</w:t>
      </w:r>
    </w:p>
    <w:p w:rsidR="00DE0284" w:rsidRPr="00B3600A" w:rsidRDefault="00DE0284" w:rsidP="00DE02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00A">
        <w:rPr>
          <w:rFonts w:ascii="Arial" w:hAnsi="Arial" w:cs="Arial"/>
          <w:b/>
          <w:bCs/>
          <w:sz w:val="32"/>
          <w:szCs w:val="32"/>
        </w:rPr>
        <w:t>РОСС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B3600A">
        <w:rPr>
          <w:rFonts w:ascii="Arial" w:hAnsi="Arial" w:cs="Arial"/>
          <w:b/>
          <w:bCs/>
          <w:sz w:val="32"/>
          <w:szCs w:val="32"/>
        </w:rPr>
        <w:t>ЙСКАЯ ФЕДЕРАЦИЯ</w:t>
      </w:r>
    </w:p>
    <w:p w:rsidR="00DE0284" w:rsidRPr="00B3600A" w:rsidRDefault="00DE0284" w:rsidP="00DE02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00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E0284" w:rsidRPr="00B3600A" w:rsidRDefault="00DE0284" w:rsidP="00DE02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00A">
        <w:rPr>
          <w:rFonts w:ascii="Arial" w:hAnsi="Arial" w:cs="Arial"/>
          <w:b/>
          <w:bCs/>
          <w:sz w:val="32"/>
          <w:szCs w:val="32"/>
        </w:rPr>
        <w:t>УСТЬ-КУТСКИЙ РАЙОН</w:t>
      </w:r>
    </w:p>
    <w:p w:rsidR="00DE0284" w:rsidRPr="00B3600A" w:rsidRDefault="00DE0284" w:rsidP="00DE02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НИЙСКОЕ</w:t>
      </w:r>
      <w:r w:rsidRPr="00B3600A">
        <w:rPr>
          <w:rFonts w:ascii="Arial" w:hAnsi="Arial" w:cs="Arial"/>
          <w:b/>
          <w:bCs/>
          <w:sz w:val="32"/>
          <w:szCs w:val="32"/>
        </w:rPr>
        <w:t xml:space="preserve"> СЕЛЬСКОЕ ПОСЕЛЕНИЕ</w:t>
      </w:r>
    </w:p>
    <w:p w:rsidR="00DE0284" w:rsidRPr="00B3600A" w:rsidRDefault="00DE0284" w:rsidP="00DE02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00A">
        <w:rPr>
          <w:rFonts w:ascii="Arial" w:hAnsi="Arial" w:cs="Arial"/>
          <w:b/>
          <w:bCs/>
          <w:sz w:val="32"/>
          <w:szCs w:val="32"/>
        </w:rPr>
        <w:t>ДУМА</w:t>
      </w:r>
    </w:p>
    <w:p w:rsidR="00DE0284" w:rsidRPr="00B3600A" w:rsidRDefault="00DE0284" w:rsidP="00DE0284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b/>
          <w:kern w:val="2"/>
          <w:sz w:val="32"/>
          <w:szCs w:val="32"/>
        </w:rPr>
      </w:pPr>
      <w:r w:rsidRPr="00B3600A">
        <w:rPr>
          <w:rFonts w:ascii="Arial" w:hAnsi="Arial" w:cs="Arial"/>
          <w:b/>
          <w:kern w:val="2"/>
          <w:sz w:val="32"/>
          <w:szCs w:val="32"/>
        </w:rPr>
        <w:t>РЕШЕНИЕ</w:t>
      </w:r>
    </w:p>
    <w:p w:rsidR="00DE0284" w:rsidRPr="00B3600A" w:rsidRDefault="00DE0284" w:rsidP="00DE0284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kern w:val="2"/>
          <w:sz w:val="32"/>
          <w:szCs w:val="32"/>
        </w:rPr>
      </w:pPr>
    </w:p>
    <w:p w:rsidR="00DE0284" w:rsidRPr="00B94C74" w:rsidRDefault="00DE0284" w:rsidP="00DE0284">
      <w:pPr>
        <w:tabs>
          <w:tab w:val="left" w:pos="3045"/>
        </w:tabs>
        <w:jc w:val="center"/>
        <w:rPr>
          <w:rFonts w:ascii="Arial" w:hAnsi="Arial" w:cs="Arial"/>
          <w:b/>
          <w:szCs w:val="32"/>
        </w:rPr>
      </w:pPr>
    </w:p>
    <w:p w:rsidR="00DE0284" w:rsidRDefault="00DE0284" w:rsidP="00DE0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НИЙСКОГО СЕЛЬСКОГО ПОСЕЛЕНИЯ УСТЬ-КУТСКОГО МУНИЦИПАЛЬНОГО РАЙОНА ИРКУТСКОЙ ОБЛАСТИ</w:t>
      </w:r>
    </w:p>
    <w:p w:rsidR="00DE0284" w:rsidRPr="00202CE8" w:rsidRDefault="00DE0284" w:rsidP="00DE0284">
      <w:pPr>
        <w:jc w:val="center"/>
        <w:rPr>
          <w:rFonts w:ascii="Arial" w:hAnsi="Arial" w:cs="Arial"/>
        </w:rPr>
      </w:pPr>
    </w:p>
    <w:p w:rsidR="00DE0284" w:rsidRPr="00FD4675" w:rsidRDefault="00DE0284" w:rsidP="00DE0284">
      <w:pPr>
        <w:autoSpaceDE w:val="0"/>
        <w:autoSpaceDN w:val="0"/>
        <w:adjustRightInd w:val="0"/>
        <w:ind w:firstLine="708"/>
        <w:jc w:val="both"/>
      </w:pPr>
      <w:proofErr w:type="gramStart"/>
      <w:r w:rsidRPr="00FD4675">
        <w:t xml:space="preserve">Рассмотрев изменения и дополнения в Устав Нийского </w:t>
      </w:r>
      <w:r>
        <w:t xml:space="preserve">сельского поселения Усть-Кутского </w:t>
      </w:r>
      <w:r w:rsidRPr="00FD4675">
        <w:t xml:space="preserve">муниципального </w:t>
      </w:r>
      <w:r>
        <w:t>района Иркутской области</w:t>
      </w:r>
      <w:r w:rsidRPr="00FD4675">
        <w:t>, в соответствии с требованиями Федерального закона от 06.10.2003 г. №131-ФЗ «Об общих принципах организации местного самоуправления в Российской Федерации», ст.ст. 31, 44, 47 Устава Нийского</w:t>
      </w:r>
      <w:r w:rsidRPr="008930DC">
        <w:t xml:space="preserve"> </w:t>
      </w:r>
      <w:r>
        <w:t xml:space="preserve">сельского поселения Усть-Кутского </w:t>
      </w:r>
      <w:r w:rsidRPr="00FD4675">
        <w:t xml:space="preserve">муниципального </w:t>
      </w:r>
      <w:r>
        <w:t>района Иркутской области</w:t>
      </w:r>
      <w:r w:rsidRPr="00FD4675">
        <w:t xml:space="preserve"> Дума Нийского сельского поселения,</w:t>
      </w:r>
      <w:proofErr w:type="gramEnd"/>
    </w:p>
    <w:p w:rsidR="00DE0284" w:rsidRPr="00FD4675" w:rsidRDefault="00DE0284" w:rsidP="00DE0284">
      <w:pPr>
        <w:autoSpaceDE w:val="0"/>
        <w:autoSpaceDN w:val="0"/>
        <w:adjustRightInd w:val="0"/>
        <w:ind w:firstLine="708"/>
        <w:jc w:val="center"/>
      </w:pPr>
    </w:p>
    <w:p w:rsidR="00DE0284" w:rsidRPr="00FD4675" w:rsidRDefault="00DE0284" w:rsidP="00DE0284">
      <w:pPr>
        <w:jc w:val="center"/>
        <w:rPr>
          <w:b/>
        </w:rPr>
      </w:pPr>
      <w:r w:rsidRPr="00FD4675">
        <w:rPr>
          <w:b/>
        </w:rPr>
        <w:t>РЕШИЛА:</w:t>
      </w:r>
    </w:p>
    <w:p w:rsidR="00DE0284" w:rsidRPr="00FD4675" w:rsidRDefault="00DE0284" w:rsidP="00DE0284">
      <w:pPr>
        <w:jc w:val="center"/>
        <w:rPr>
          <w:b/>
        </w:rPr>
      </w:pPr>
    </w:p>
    <w:p w:rsidR="00DE0284" w:rsidRDefault="00DE0284" w:rsidP="00DE0284">
      <w:pPr>
        <w:ind w:firstLine="540"/>
        <w:jc w:val="both"/>
      </w:pPr>
      <w:r w:rsidRPr="00433C4F">
        <w:rPr>
          <w:b/>
          <w:color w:val="000000"/>
          <w:spacing w:val="-24"/>
        </w:rPr>
        <w:t>1.</w:t>
      </w:r>
      <w:r>
        <w:rPr>
          <w:color w:val="000000"/>
          <w:spacing w:val="-24"/>
        </w:rPr>
        <w:t xml:space="preserve"> </w:t>
      </w:r>
      <w:r w:rsidRPr="00FD4675">
        <w:rPr>
          <w:color w:val="000000"/>
          <w:spacing w:val="-24"/>
        </w:rPr>
        <w:t xml:space="preserve"> </w:t>
      </w:r>
      <w:proofErr w:type="gramStart"/>
      <w:r w:rsidRPr="00FD4675">
        <w:rPr>
          <w:color w:val="000000"/>
          <w:spacing w:val="-24"/>
        </w:rPr>
        <w:t>В</w:t>
      </w:r>
      <w:r w:rsidRPr="00FD4675">
        <w:t xml:space="preserve">нести в Устав Нийского </w:t>
      </w:r>
      <w:r>
        <w:t xml:space="preserve">сельского поселения Усть-Кутского </w:t>
      </w:r>
      <w:r w:rsidRPr="00FD4675">
        <w:t xml:space="preserve">муниципального </w:t>
      </w:r>
      <w:r>
        <w:t>района Иркутской области</w:t>
      </w:r>
      <w:r w:rsidRPr="00FD4675">
        <w:t>, зарегистрированный Главным управлением Министерства юстиции Российской Федерации по Сибирскому федеральному округу 31 декабря 2005 года №</w:t>
      </w:r>
      <w:r w:rsidRPr="00FD4675">
        <w:rPr>
          <w:lang w:val="en-US"/>
        </w:rPr>
        <w:t>RU</w:t>
      </w:r>
      <w:r w:rsidRPr="00FD4675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Pr="00FD4675">
        <w:rPr>
          <w:lang w:val="en-US"/>
        </w:rPr>
        <w:t>RU</w:t>
      </w:r>
      <w:r w:rsidRPr="00FD4675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Pr="00FD4675">
        <w:rPr>
          <w:lang w:val="en-US"/>
        </w:rPr>
        <w:t>RU</w:t>
      </w:r>
      <w:r w:rsidRPr="00FD4675">
        <w:t>385233022008001, с</w:t>
      </w:r>
      <w:proofErr w:type="gramEnd"/>
      <w:r w:rsidRPr="00FD4675">
        <w:t xml:space="preserve"> </w:t>
      </w:r>
      <w:proofErr w:type="gramStart"/>
      <w:r w:rsidRPr="00FD4675">
        <w:t xml:space="preserve">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Pr="00FD4675">
        <w:rPr>
          <w:lang w:val="en-US"/>
        </w:rPr>
        <w:t>RU</w:t>
      </w:r>
      <w:r w:rsidRPr="00FD4675">
        <w:t xml:space="preserve">385233022010001, с изменениями и дополнениями, зарегистрированными Управлением Министерства юстиции Российской Федерации по Иркутской области 15 июля 2011 года № </w:t>
      </w:r>
      <w:r w:rsidRPr="00FD4675">
        <w:rPr>
          <w:lang w:val="en-US"/>
        </w:rPr>
        <w:t>RU</w:t>
      </w:r>
      <w:r w:rsidRPr="00FD4675">
        <w:t xml:space="preserve">385233022011001, с изменениями и дополнениями, зарегистрированными Управлением Министерства юстиции Российской Федерации по Иркутской области 25 мая 2012 года № </w:t>
      </w:r>
      <w:r w:rsidRPr="00FD4675">
        <w:rPr>
          <w:lang w:val="en-US"/>
        </w:rPr>
        <w:t>RU</w:t>
      </w:r>
      <w:r w:rsidRPr="00FD4675">
        <w:t>385233022012001, с изменениями и дополнениями, зарегистрированными Управлением Министерства</w:t>
      </w:r>
      <w:proofErr w:type="gramEnd"/>
      <w:r w:rsidRPr="00FD4675">
        <w:t xml:space="preserve"> </w:t>
      </w:r>
      <w:proofErr w:type="gramStart"/>
      <w:r w:rsidRPr="00FD4675">
        <w:t>юстиции Российской Федерации по Иркутской области 16 мая 2013 года №</w:t>
      </w:r>
      <w:r w:rsidRPr="00FD4675">
        <w:rPr>
          <w:lang w:val="en-US"/>
        </w:rPr>
        <w:t>RU</w:t>
      </w:r>
      <w:r w:rsidRPr="00FD4675">
        <w:t>385233022013001, с изменениями и дополнениями, зарегистрированными Управлением Министерства юстиции Российской Федерации по Иркутской области 27 января 2014 года №</w:t>
      </w:r>
      <w:r w:rsidRPr="00FD4675">
        <w:rPr>
          <w:lang w:val="en-US"/>
        </w:rPr>
        <w:t>RU</w:t>
      </w:r>
      <w:r w:rsidRPr="00FD4675">
        <w:t xml:space="preserve">385233022014001, с </w:t>
      </w:r>
      <w:r w:rsidRPr="00FD4675">
        <w:lastRenderedPageBreak/>
        <w:t>изменениями и дополнениями, зарегистрированными Управлением Министерства юстиции Российской Федерации по Иркутской области 19 февраля 2015 года №</w:t>
      </w:r>
      <w:r w:rsidRPr="00FD4675">
        <w:rPr>
          <w:lang w:val="en-US"/>
        </w:rPr>
        <w:t>RU</w:t>
      </w:r>
      <w:r w:rsidRPr="00FD4675">
        <w:t>385233022015001, с изменениями и дополнениями, зарегистрированными Управлением Министерства юстиции Российской Федерации по Иркутской области</w:t>
      </w:r>
      <w:proofErr w:type="gramEnd"/>
      <w:r w:rsidRPr="00FD4675">
        <w:t xml:space="preserve"> </w:t>
      </w:r>
      <w:proofErr w:type="gramStart"/>
      <w:r w:rsidRPr="00FD4675">
        <w:t>23.09.2015г. №</w:t>
      </w:r>
      <w:r w:rsidRPr="00FD4675">
        <w:rPr>
          <w:color w:val="000000"/>
          <w:lang w:val="en-US"/>
        </w:rPr>
        <w:t>RU</w:t>
      </w:r>
      <w:r w:rsidRPr="00FD4675">
        <w:rPr>
          <w:color w:val="000000"/>
        </w:rPr>
        <w:t xml:space="preserve"> 385233022015002,</w:t>
      </w:r>
      <w:r w:rsidRPr="00FD4675">
        <w:t xml:space="preserve"> с изменениями и дополнениями, зарегистрированными Управлением Министерства юстиции Российской Федерации по Иркутской области 21.10.2016г. №</w:t>
      </w:r>
      <w:r w:rsidRPr="00FD4675">
        <w:rPr>
          <w:color w:val="000000"/>
          <w:lang w:val="en-US"/>
        </w:rPr>
        <w:t>RU</w:t>
      </w:r>
      <w:r w:rsidRPr="00FD4675">
        <w:rPr>
          <w:color w:val="000000"/>
        </w:rPr>
        <w:t xml:space="preserve"> 385233022016001,</w:t>
      </w:r>
      <w:r w:rsidRPr="00FD4675">
        <w:t xml:space="preserve"> с изменениями и дополнениями, зарегистрированными Управлением Министерства юстиции Российской Федерации по Иркутской области 09.02.2017г. №</w:t>
      </w:r>
      <w:r w:rsidRPr="00FD4675">
        <w:rPr>
          <w:color w:val="000000"/>
          <w:lang w:val="en-US"/>
        </w:rPr>
        <w:t>RU</w:t>
      </w:r>
      <w:r w:rsidRPr="00FD4675">
        <w:rPr>
          <w:color w:val="000000"/>
        </w:rPr>
        <w:t xml:space="preserve"> 385233022017001,</w:t>
      </w:r>
      <w:r w:rsidRPr="00FD4675">
        <w:t xml:space="preserve"> </w:t>
      </w:r>
      <w:r w:rsidRPr="00FD4675">
        <w:rPr>
          <w:color w:val="000000"/>
        </w:rPr>
        <w:t xml:space="preserve">с изменениями и дополнениями, </w:t>
      </w:r>
      <w:r w:rsidRPr="00FD4675">
        <w:t>зарегистрированными Управлением Министерства юстиции Российской Федерации по Иркутской области 07.02.2018г. №</w:t>
      </w:r>
      <w:r w:rsidRPr="00FD4675">
        <w:rPr>
          <w:color w:val="000000"/>
          <w:lang w:val="en-US"/>
        </w:rPr>
        <w:t>RU</w:t>
      </w:r>
      <w:r w:rsidRPr="00FD4675">
        <w:rPr>
          <w:color w:val="000000"/>
        </w:rPr>
        <w:t xml:space="preserve"> 385233022018001, с изменениями и дополнениями, </w:t>
      </w:r>
      <w:r w:rsidRPr="00FD4675">
        <w:t>зарегистрированными</w:t>
      </w:r>
      <w:proofErr w:type="gramEnd"/>
      <w:r w:rsidRPr="00FD4675">
        <w:t xml:space="preserve"> </w:t>
      </w:r>
      <w:proofErr w:type="gramStart"/>
      <w:r w:rsidRPr="00FD4675">
        <w:t>Управлением Министерства юстиции Российской Федерации по Иркутской области 26.10.2018г. №</w:t>
      </w:r>
      <w:r w:rsidRPr="00FD4675">
        <w:rPr>
          <w:color w:val="000000"/>
          <w:lang w:val="en-US"/>
        </w:rPr>
        <w:t>RU</w:t>
      </w:r>
      <w:r w:rsidRPr="00FD4675">
        <w:rPr>
          <w:color w:val="000000"/>
        </w:rPr>
        <w:t xml:space="preserve"> 385233022018002, с изменениями и дополнениями, </w:t>
      </w:r>
      <w:r w:rsidRPr="00FD4675">
        <w:t>зарегистрированными Управлением Министерства юстиции Российской Федерации по Иркутской области 10.04.2019г. №</w:t>
      </w:r>
      <w:r w:rsidRPr="00FD4675">
        <w:rPr>
          <w:color w:val="000000"/>
          <w:lang w:val="en-US"/>
        </w:rPr>
        <w:t>RU</w:t>
      </w:r>
      <w:r w:rsidRPr="00FD4675">
        <w:rPr>
          <w:color w:val="000000"/>
        </w:rPr>
        <w:t xml:space="preserve"> 385233022019001, с изменениями и дополнениями, </w:t>
      </w:r>
      <w:r w:rsidRPr="00FD4675">
        <w:t>зарегистрированными Управлением Министерства юстиции Российской Федерации по Иркутской области 20.11.2019г. №</w:t>
      </w:r>
      <w:r w:rsidRPr="00FD4675">
        <w:rPr>
          <w:color w:val="000000"/>
          <w:lang w:val="en-US"/>
        </w:rPr>
        <w:t>RU</w:t>
      </w:r>
      <w:r>
        <w:rPr>
          <w:color w:val="000000"/>
        </w:rPr>
        <w:t xml:space="preserve"> 385233022019002, </w:t>
      </w:r>
      <w:r w:rsidRPr="00FD4675">
        <w:rPr>
          <w:color w:val="000000"/>
        </w:rPr>
        <w:t xml:space="preserve">с изменениями и дополнениями, </w:t>
      </w:r>
      <w:r w:rsidRPr="00FD4675">
        <w:t xml:space="preserve">зарегистрированными Управлением Министерства юстиции Российской Федерации по Иркутской области </w:t>
      </w:r>
      <w:r>
        <w:t>23.12.2020г</w:t>
      </w:r>
      <w:r w:rsidRPr="00FD4675">
        <w:t>. №</w:t>
      </w:r>
      <w:r w:rsidRPr="00FD4675">
        <w:rPr>
          <w:color w:val="000000"/>
          <w:lang w:val="en-US"/>
        </w:rPr>
        <w:t>RU</w:t>
      </w:r>
      <w:r>
        <w:rPr>
          <w:color w:val="000000"/>
        </w:rPr>
        <w:t xml:space="preserve"> 385233022020001, </w:t>
      </w:r>
      <w:r w:rsidRPr="00FD4675">
        <w:rPr>
          <w:color w:val="000000"/>
        </w:rPr>
        <w:t xml:space="preserve"> с изменениями и дополнениями, </w:t>
      </w:r>
      <w:r w:rsidRPr="00FD4675">
        <w:t xml:space="preserve">зарегистрированными Управлением Министерства юстиции Российской Федерации по Иркутской </w:t>
      </w:r>
      <w:r w:rsidRPr="001376E9">
        <w:t xml:space="preserve">области </w:t>
      </w:r>
      <w:r>
        <w:t>15.12.2021</w:t>
      </w:r>
      <w:r w:rsidRPr="001376E9">
        <w:t>г. №</w:t>
      </w:r>
      <w:r w:rsidRPr="001376E9">
        <w:rPr>
          <w:color w:val="000000"/>
          <w:lang w:val="en-US"/>
        </w:rPr>
        <w:t>RU</w:t>
      </w:r>
      <w:r w:rsidRPr="001376E9">
        <w:rPr>
          <w:color w:val="000000"/>
        </w:rPr>
        <w:t xml:space="preserve"> 385233022021001</w:t>
      </w:r>
      <w:r>
        <w:rPr>
          <w:color w:val="000000"/>
        </w:rPr>
        <w:t>,</w:t>
      </w:r>
      <w:r w:rsidRPr="00FD4675">
        <w:rPr>
          <w:color w:val="000000"/>
        </w:rPr>
        <w:t xml:space="preserve"> с изменениями и дополнениями, </w:t>
      </w:r>
      <w:r w:rsidRPr="00FD4675">
        <w:t xml:space="preserve">зарегистрированными Управлением Министерства юстиции Российской </w:t>
      </w:r>
      <w:r w:rsidRPr="006778C1">
        <w:t>Федерации по Иркутской области 28.02.2022 г. №</w:t>
      </w:r>
      <w:r w:rsidRPr="006778C1">
        <w:rPr>
          <w:color w:val="000000"/>
          <w:lang w:val="en-US"/>
        </w:rPr>
        <w:t>RU</w:t>
      </w:r>
      <w:r w:rsidRPr="006778C1">
        <w:rPr>
          <w:color w:val="000000"/>
        </w:rPr>
        <w:t xml:space="preserve"> 385233022022001, </w:t>
      </w:r>
      <w:r w:rsidRPr="00FD4675">
        <w:rPr>
          <w:color w:val="000000"/>
        </w:rPr>
        <w:t xml:space="preserve">с изменениями и дополнениями, </w:t>
      </w:r>
      <w:r w:rsidRPr="00FD4675">
        <w:t xml:space="preserve">зарегистрированными Управлением Министерства юстиции Российской </w:t>
      </w:r>
      <w:r w:rsidRPr="006778C1">
        <w:t xml:space="preserve">Федерации по Иркутской области </w:t>
      </w:r>
      <w:r>
        <w:t xml:space="preserve">20.03.2023 г. №RU385233022023001, </w:t>
      </w:r>
      <w:r w:rsidRPr="006778C1">
        <w:t>следующие изменения и дополнения:</w:t>
      </w:r>
      <w:proofErr w:type="gramEnd"/>
    </w:p>
    <w:p w:rsidR="00DE0284" w:rsidRDefault="00DE0284" w:rsidP="00DE0284">
      <w:pPr>
        <w:jc w:val="both"/>
        <w:rPr>
          <w:rFonts w:eastAsiaTheme="minorHAnsi"/>
          <w:lang w:eastAsia="en-US"/>
        </w:rPr>
      </w:pPr>
    </w:p>
    <w:p w:rsidR="00DE0284" w:rsidRPr="000445BD" w:rsidRDefault="00DE0284" w:rsidP="00DE0284">
      <w:pPr>
        <w:autoSpaceDE w:val="0"/>
        <w:autoSpaceDN w:val="0"/>
        <w:adjustRightInd w:val="0"/>
        <w:ind w:firstLine="709"/>
        <w:jc w:val="both"/>
      </w:pPr>
      <w:r w:rsidRPr="000445BD">
        <w:t>1) в абз</w:t>
      </w:r>
      <w:r>
        <w:t>аце</w:t>
      </w:r>
      <w:r w:rsidRPr="000445BD">
        <w:t xml:space="preserve"> 3 ч</w:t>
      </w:r>
      <w:r>
        <w:t>асти 3 статьи</w:t>
      </w:r>
      <w:r w:rsidRPr="000445BD">
        <w:t xml:space="preserve"> 10 слова «</w:t>
      </w:r>
      <w:proofErr w:type="spellStart"/>
      <w:r w:rsidRPr="000445BD">
        <w:t>Усть-Кутская</w:t>
      </w:r>
      <w:proofErr w:type="spellEnd"/>
      <w:r w:rsidRPr="000445BD">
        <w:t xml:space="preserve"> территориальная избирательная комиссия» заменить словами «избирательная комиссия, организующая подготовку и п</w:t>
      </w:r>
      <w:r>
        <w:t>роведение местного референдума</w:t>
      </w:r>
      <w:proofErr w:type="gramStart"/>
      <w:r>
        <w:t>,</w:t>
      </w:r>
      <w:r w:rsidRPr="000445BD">
        <w:t>»</w:t>
      </w:r>
      <w:proofErr w:type="gramEnd"/>
      <w:r w:rsidRPr="000445BD">
        <w:t>;</w:t>
      </w:r>
    </w:p>
    <w:p w:rsidR="00DE0284" w:rsidRPr="000445BD" w:rsidRDefault="00DE0284" w:rsidP="00DE0284">
      <w:pPr>
        <w:autoSpaceDE w:val="0"/>
        <w:autoSpaceDN w:val="0"/>
        <w:adjustRightInd w:val="0"/>
        <w:ind w:firstLine="709"/>
        <w:jc w:val="both"/>
      </w:pPr>
      <w:r w:rsidRPr="000445BD">
        <w:t>2</w:t>
      </w:r>
      <w:r>
        <w:t>)</w:t>
      </w:r>
      <w:r w:rsidRPr="000445BD">
        <w:t xml:space="preserve"> </w:t>
      </w:r>
      <w:r>
        <w:t>в</w:t>
      </w:r>
      <w:r w:rsidRPr="000445BD">
        <w:t xml:space="preserve"> подпунктах «а» и «б» пункта 2 части 4 статьи 23 слова «, аппарате избирательной комиссии муниципального образования» исключить;</w:t>
      </w:r>
    </w:p>
    <w:p w:rsidR="00DE0284" w:rsidRPr="000445BD" w:rsidRDefault="00DE0284" w:rsidP="00DE0284">
      <w:pPr>
        <w:autoSpaceDE w:val="0"/>
        <w:autoSpaceDN w:val="0"/>
        <w:adjustRightInd w:val="0"/>
        <w:ind w:firstLine="709"/>
        <w:jc w:val="both"/>
      </w:pPr>
      <w:r>
        <w:t>3</w:t>
      </w:r>
      <w:r w:rsidRPr="000445BD">
        <w:t xml:space="preserve">) </w:t>
      </w:r>
      <w:r>
        <w:t xml:space="preserve">подпункт </w:t>
      </w:r>
      <w:r w:rsidRPr="000445BD">
        <w:t xml:space="preserve"> «г» п</w:t>
      </w:r>
      <w:r>
        <w:t xml:space="preserve">ункта </w:t>
      </w:r>
      <w:r w:rsidRPr="000445BD">
        <w:t>2 ч</w:t>
      </w:r>
      <w:r>
        <w:t xml:space="preserve">асти </w:t>
      </w:r>
      <w:r w:rsidRPr="000445BD">
        <w:t>2 ст</w:t>
      </w:r>
      <w:r>
        <w:t xml:space="preserve">атьи </w:t>
      </w:r>
      <w:r w:rsidRPr="000445BD">
        <w:t>31 исключить;</w:t>
      </w:r>
    </w:p>
    <w:p w:rsidR="00DE0284" w:rsidRPr="000445BD" w:rsidRDefault="00DE0284" w:rsidP="00DE0284">
      <w:pPr>
        <w:autoSpaceDE w:val="0"/>
        <w:autoSpaceDN w:val="0"/>
        <w:adjustRightInd w:val="0"/>
        <w:ind w:firstLine="709"/>
        <w:jc w:val="both"/>
      </w:pPr>
      <w:r>
        <w:t>4</w:t>
      </w:r>
      <w:r w:rsidRPr="000445BD">
        <w:t>) ч</w:t>
      </w:r>
      <w:r>
        <w:t xml:space="preserve">асть </w:t>
      </w:r>
      <w:r w:rsidRPr="000445BD">
        <w:t>5 ст</w:t>
      </w:r>
      <w:r>
        <w:t xml:space="preserve">атьи </w:t>
      </w:r>
      <w:r w:rsidRPr="000445BD">
        <w:t xml:space="preserve"> 32 изложить в следующей редакции:</w:t>
      </w:r>
    </w:p>
    <w:p w:rsidR="00DE0284" w:rsidRPr="000445BD" w:rsidRDefault="00DE0284" w:rsidP="00DE0284">
      <w:pPr>
        <w:autoSpaceDE w:val="0"/>
        <w:autoSpaceDN w:val="0"/>
        <w:adjustRightInd w:val="0"/>
        <w:ind w:firstLine="709"/>
        <w:jc w:val="both"/>
      </w:pPr>
      <w:r w:rsidRPr="000445BD">
        <w:t>«5. Первое заседание вновь избранной Думы Поселения созывается Главой Поселения не позднее месяца со дня избрания не менее двух третей от установленного числа депутатов Думы Поселения.</w:t>
      </w:r>
    </w:p>
    <w:p w:rsidR="00DE0284" w:rsidRPr="000445BD" w:rsidRDefault="00DE0284" w:rsidP="00DE0284">
      <w:pPr>
        <w:autoSpaceDE w:val="0"/>
        <w:autoSpaceDN w:val="0"/>
        <w:adjustRightInd w:val="0"/>
        <w:ind w:firstLine="709"/>
        <w:jc w:val="both"/>
      </w:pPr>
      <w:r w:rsidRPr="000445BD">
        <w:t>Первое заседание вновь избранной Думы Поселения открывает и ведёт до избрания Председателя Думы старейший по возрасту депутат</w:t>
      </w:r>
      <w:proofErr w:type="gramStart"/>
      <w:r w:rsidRPr="000445BD">
        <w:t>.»;</w:t>
      </w:r>
      <w:proofErr w:type="gramEnd"/>
    </w:p>
    <w:p w:rsidR="00DE0284" w:rsidRPr="000445BD" w:rsidRDefault="00DE0284" w:rsidP="00DE0284">
      <w:pPr>
        <w:autoSpaceDE w:val="0"/>
        <w:autoSpaceDN w:val="0"/>
        <w:adjustRightInd w:val="0"/>
        <w:ind w:firstLine="709"/>
        <w:jc w:val="both"/>
      </w:pPr>
      <w:r>
        <w:t>5</w:t>
      </w:r>
      <w:r w:rsidRPr="000445BD">
        <w:t>) в п</w:t>
      </w:r>
      <w:r>
        <w:t xml:space="preserve">ункте </w:t>
      </w:r>
      <w:r w:rsidRPr="000445BD">
        <w:t>16 ч</w:t>
      </w:r>
      <w:r>
        <w:t xml:space="preserve">асти </w:t>
      </w:r>
      <w:r w:rsidRPr="000445BD">
        <w:t>4 ст</w:t>
      </w:r>
      <w:r>
        <w:t xml:space="preserve">атьи </w:t>
      </w:r>
      <w:r w:rsidRPr="000445BD">
        <w:t>38 слова «, Избирательно</w:t>
      </w:r>
      <w:r>
        <w:t>й комиссии Поселения» исключить.</w:t>
      </w:r>
    </w:p>
    <w:p w:rsidR="00DE0284" w:rsidRPr="000445BD" w:rsidRDefault="00DE0284" w:rsidP="00DE0284">
      <w:pPr>
        <w:autoSpaceDE w:val="0"/>
        <w:autoSpaceDN w:val="0"/>
        <w:adjustRightInd w:val="0"/>
        <w:ind w:firstLine="709"/>
        <w:jc w:val="both"/>
      </w:pPr>
    </w:p>
    <w:p w:rsidR="00DE0284" w:rsidRPr="000445BD" w:rsidRDefault="00DE0284" w:rsidP="00DE0284">
      <w:pPr>
        <w:autoSpaceDE w:val="0"/>
        <w:autoSpaceDN w:val="0"/>
        <w:adjustRightInd w:val="0"/>
        <w:ind w:firstLine="709"/>
        <w:jc w:val="both"/>
      </w:pPr>
      <w:r w:rsidRPr="000445BD">
        <w:t xml:space="preserve">2. </w:t>
      </w:r>
      <w:proofErr w:type="gramStart"/>
      <w:r w:rsidRPr="000445BD">
        <w:t xml:space="preserve">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>
        <w:t>Нийского</w:t>
      </w:r>
      <w:r w:rsidRPr="000445BD">
        <w:t xml:space="preserve"> муниципального образования на государственную регистрацию и для официального опубликования на портале Минюста России в Управление Министерства юстиции Российской Федерации по Иркутской области в течение 15 дней.</w:t>
      </w:r>
      <w:proofErr w:type="gramEnd"/>
    </w:p>
    <w:p w:rsidR="00DE0284" w:rsidRPr="000445BD" w:rsidRDefault="00DE0284" w:rsidP="00DE0284">
      <w:pPr>
        <w:autoSpaceDE w:val="0"/>
        <w:autoSpaceDN w:val="0"/>
        <w:adjustRightInd w:val="0"/>
        <w:ind w:firstLine="540"/>
        <w:jc w:val="both"/>
      </w:pPr>
      <w:r w:rsidRPr="000445BD">
        <w:t xml:space="preserve">3. Главе Нийского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</w:t>
      </w:r>
      <w:r w:rsidRPr="000445BD">
        <w:lastRenderedPageBreak/>
        <w:t>сведений в государственный реестр уставов муниципальных образований Иркутской области в 10-дневный срок.</w:t>
      </w:r>
    </w:p>
    <w:p w:rsidR="00DE0284" w:rsidRPr="000445BD" w:rsidRDefault="00DE0284" w:rsidP="00DE0284">
      <w:pPr>
        <w:autoSpaceDE w:val="0"/>
        <w:autoSpaceDN w:val="0"/>
        <w:adjustRightInd w:val="0"/>
        <w:ind w:firstLine="540"/>
        <w:jc w:val="both"/>
      </w:pPr>
      <w:r w:rsidRPr="000445BD">
        <w:t>4. Настоящее решение вступает в силу после государственной регистрации и официального опубликования в периодическом печатном издании «Ленские вести».</w:t>
      </w:r>
    </w:p>
    <w:p w:rsidR="00DE0284" w:rsidRPr="00B94C74" w:rsidRDefault="00DE0284" w:rsidP="00DE0284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DE0284" w:rsidRDefault="00DE0284" w:rsidP="00DE0284"/>
    <w:p w:rsidR="00DE0284" w:rsidRPr="00B94C74" w:rsidRDefault="00DE0284" w:rsidP="00DE0284"/>
    <w:p w:rsidR="00DE0284" w:rsidRPr="00B94C74" w:rsidRDefault="00DE0284" w:rsidP="00DE0284">
      <w:pPr>
        <w:rPr>
          <w:b/>
        </w:rPr>
      </w:pPr>
      <w:r>
        <w:rPr>
          <w:b/>
        </w:rPr>
        <w:t>Глава</w:t>
      </w:r>
      <w:r w:rsidRPr="00B94C74">
        <w:rPr>
          <w:b/>
        </w:rPr>
        <w:t xml:space="preserve"> Нийского</w:t>
      </w:r>
    </w:p>
    <w:p w:rsidR="00DE0284" w:rsidRDefault="00DE0284" w:rsidP="00DE0284">
      <w:pPr>
        <w:rPr>
          <w:b/>
        </w:rPr>
      </w:pPr>
      <w:r w:rsidRPr="00B94C74">
        <w:rPr>
          <w:b/>
        </w:rPr>
        <w:t>муниципального образования                                                                                  Е.В. Дудник</w:t>
      </w:r>
    </w:p>
    <w:p w:rsidR="00DE0284" w:rsidRDefault="00DE0284" w:rsidP="00DE0284">
      <w:pPr>
        <w:rPr>
          <w:b/>
        </w:rPr>
      </w:pPr>
    </w:p>
    <w:p w:rsidR="00DE0284" w:rsidRPr="00B94C74" w:rsidRDefault="00DE0284" w:rsidP="00DE0284">
      <w:pPr>
        <w:rPr>
          <w:rFonts w:eastAsiaTheme="minorHAnsi"/>
          <w:lang w:eastAsia="en-US"/>
        </w:rPr>
      </w:pPr>
    </w:p>
    <w:p w:rsidR="00163617" w:rsidRDefault="00163617"/>
    <w:sectPr w:rsidR="00163617" w:rsidSect="00BF5C8C">
      <w:pgSz w:w="11906" w:h="16838"/>
      <w:pgMar w:top="127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0284"/>
    <w:rsid w:val="00163617"/>
    <w:rsid w:val="00183E3F"/>
    <w:rsid w:val="00B370A6"/>
    <w:rsid w:val="00D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dcterms:created xsi:type="dcterms:W3CDTF">2023-08-02T02:04:00Z</dcterms:created>
  <dcterms:modified xsi:type="dcterms:W3CDTF">2023-08-02T02:04:00Z</dcterms:modified>
</cp:coreProperties>
</file>