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FD" w:rsidRPr="00F06B3F" w:rsidRDefault="002A13FD" w:rsidP="002A1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06B3F">
        <w:rPr>
          <w:rFonts w:ascii="Times New Roman" w:eastAsia="Calibri" w:hAnsi="Times New Roman" w:cs="Times New Roman"/>
          <w:b/>
          <w:sz w:val="32"/>
          <w:szCs w:val="32"/>
        </w:rPr>
        <w:t>РОССИЙСКАЯ ФЕДЕРАЦИЯ</w:t>
      </w:r>
    </w:p>
    <w:p w:rsidR="002A13FD" w:rsidRPr="00F06B3F" w:rsidRDefault="002A13FD" w:rsidP="002A1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06B3F">
        <w:rPr>
          <w:rFonts w:ascii="Times New Roman" w:eastAsia="Calibri" w:hAnsi="Times New Roman" w:cs="Times New Roman"/>
          <w:b/>
          <w:sz w:val="32"/>
          <w:szCs w:val="32"/>
        </w:rPr>
        <w:t>ИРКУТСКАЯ ОБЛАСТЬ</w:t>
      </w:r>
    </w:p>
    <w:p w:rsidR="002A13FD" w:rsidRPr="00F06B3F" w:rsidRDefault="002A13FD" w:rsidP="002A1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06B3F">
        <w:rPr>
          <w:rFonts w:ascii="Times New Roman" w:eastAsia="Calibri" w:hAnsi="Times New Roman" w:cs="Times New Roman"/>
          <w:b/>
          <w:sz w:val="32"/>
          <w:szCs w:val="32"/>
        </w:rPr>
        <w:t>УСТЬ-КУТСКИЙ РАЙОН</w:t>
      </w:r>
    </w:p>
    <w:p w:rsidR="002A13FD" w:rsidRPr="002A13FD" w:rsidRDefault="002A13FD" w:rsidP="002A1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A13FD">
        <w:rPr>
          <w:rFonts w:ascii="Times New Roman" w:eastAsia="Calibri" w:hAnsi="Times New Roman" w:cs="Times New Roman"/>
          <w:b/>
          <w:sz w:val="32"/>
          <w:szCs w:val="32"/>
        </w:rPr>
        <w:t xml:space="preserve">АДМИНИСТРАЦИЯ </w:t>
      </w:r>
    </w:p>
    <w:p w:rsidR="002A13FD" w:rsidRPr="002A13FD" w:rsidRDefault="002A13FD" w:rsidP="002A1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A13FD">
        <w:rPr>
          <w:rFonts w:ascii="Times New Roman" w:eastAsia="Calibri" w:hAnsi="Times New Roman" w:cs="Times New Roman"/>
          <w:b/>
          <w:sz w:val="32"/>
          <w:szCs w:val="32"/>
        </w:rPr>
        <w:t>НИЙСКОГО МУНИЦИПАЛЬНОГО ОБРАЗОВАНИЯ</w:t>
      </w:r>
    </w:p>
    <w:p w:rsidR="002A13FD" w:rsidRPr="002A13FD" w:rsidRDefault="002A13FD" w:rsidP="002A1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A13FD" w:rsidRPr="002A13FD" w:rsidRDefault="002A13FD" w:rsidP="002A1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A13F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2A13FD" w:rsidRPr="002A13FD" w:rsidRDefault="002A13FD" w:rsidP="002A1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3FD" w:rsidRPr="002A13FD" w:rsidRDefault="002A13FD" w:rsidP="002A13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A13FD">
        <w:rPr>
          <w:rFonts w:ascii="Times New Roman" w:eastAsia="Calibri" w:hAnsi="Times New Roman" w:cs="Times New Roman"/>
          <w:sz w:val="24"/>
          <w:szCs w:val="24"/>
        </w:rPr>
        <w:t>от «</w:t>
      </w:r>
      <w:r w:rsidRPr="00C24C9E">
        <w:rPr>
          <w:rFonts w:ascii="Times New Roman" w:eastAsia="Calibri" w:hAnsi="Times New Roman" w:cs="Times New Roman"/>
          <w:sz w:val="24"/>
          <w:szCs w:val="24"/>
        </w:rPr>
        <w:t>07</w:t>
      </w:r>
      <w:r w:rsidRPr="002A13F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24C9E">
        <w:rPr>
          <w:rFonts w:ascii="Times New Roman" w:eastAsia="Calibri" w:hAnsi="Times New Roman" w:cs="Times New Roman"/>
          <w:sz w:val="24"/>
          <w:szCs w:val="24"/>
        </w:rPr>
        <w:t>июня</w:t>
      </w:r>
      <w:r w:rsidRPr="002A13FD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Pr="00C24C9E">
        <w:rPr>
          <w:rFonts w:ascii="Times New Roman" w:eastAsia="Calibri" w:hAnsi="Times New Roman" w:cs="Times New Roman"/>
          <w:sz w:val="24"/>
          <w:szCs w:val="24"/>
        </w:rPr>
        <w:t>7</w:t>
      </w:r>
      <w:r w:rsidRPr="002A13FD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2A13FD" w:rsidRPr="002A13FD" w:rsidRDefault="002A13FD" w:rsidP="002A13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A13FD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FC7B55">
        <w:rPr>
          <w:rFonts w:ascii="Times New Roman" w:eastAsia="Calibri" w:hAnsi="Times New Roman" w:cs="Times New Roman"/>
          <w:sz w:val="24"/>
          <w:szCs w:val="24"/>
        </w:rPr>
        <w:t>34</w:t>
      </w:r>
      <w:r w:rsidRPr="002A13FD">
        <w:rPr>
          <w:rFonts w:ascii="Times New Roman" w:eastAsia="Calibri" w:hAnsi="Times New Roman" w:cs="Times New Roman"/>
          <w:sz w:val="24"/>
          <w:szCs w:val="24"/>
        </w:rPr>
        <w:t>-П</w:t>
      </w:r>
    </w:p>
    <w:p w:rsidR="002A13FD" w:rsidRPr="00C24C9E" w:rsidRDefault="002A13FD" w:rsidP="002A13F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</w:p>
    <w:p w:rsidR="002A13FD" w:rsidRPr="00F06B3F" w:rsidRDefault="00125544" w:rsidP="002A13F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  <w:r w:rsidRPr="00F06B3F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 xml:space="preserve">Об утверждении Правил организации сбора, </w:t>
      </w:r>
    </w:p>
    <w:p w:rsidR="002A13FD" w:rsidRPr="00F06B3F" w:rsidRDefault="00125544" w:rsidP="002A13F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  <w:r w:rsidRPr="00F06B3F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 xml:space="preserve">вывоза, утилизации и переработки </w:t>
      </w:r>
      <w:proofErr w:type="gramStart"/>
      <w:r w:rsidRPr="00F06B3F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>бытовых</w:t>
      </w:r>
      <w:proofErr w:type="gramEnd"/>
      <w:r w:rsidRPr="00F06B3F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 xml:space="preserve"> </w:t>
      </w:r>
    </w:p>
    <w:p w:rsidR="002A13FD" w:rsidRPr="00F06B3F" w:rsidRDefault="00125544" w:rsidP="002A13F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  <w:r w:rsidRPr="00F06B3F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 xml:space="preserve">и промышленных отходов </w:t>
      </w:r>
      <w:r w:rsidR="002A13FD" w:rsidRPr="00F06B3F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 xml:space="preserve">на территории </w:t>
      </w:r>
    </w:p>
    <w:p w:rsidR="002A13FD" w:rsidRPr="00F06B3F" w:rsidRDefault="002A13FD" w:rsidP="002A13F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  <w:r w:rsidRPr="00F06B3F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 xml:space="preserve">Нийского сельского поселения Усть-Кутского </w:t>
      </w:r>
    </w:p>
    <w:p w:rsidR="00125544" w:rsidRPr="00F06B3F" w:rsidRDefault="002A13FD" w:rsidP="002A13F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  <w:r w:rsidRPr="00F06B3F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>муниципального района Иркутской области</w:t>
      </w:r>
    </w:p>
    <w:p w:rsidR="002A13FD" w:rsidRDefault="002A13FD" w:rsidP="002A13FD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25544" w:rsidRDefault="00125544" w:rsidP="00F06B3F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F06B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целях улучшения санитарного состояния территории </w:t>
      </w:r>
      <w:r w:rsidR="002A13FD" w:rsidRPr="00F06B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</w:t>
      </w:r>
      <w:r w:rsidRPr="00F06B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предотвращения вредного воздействия отходов на здоровье жителей </w:t>
      </w:r>
      <w:r w:rsidR="002A13FD" w:rsidRPr="00F06B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</w:t>
      </w:r>
      <w:r w:rsidRPr="00F06B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окружающую природную среду, руководствуясь ст. 16</w:t>
      </w:r>
      <w:r w:rsidR="002A13FD" w:rsidRPr="00F06B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5" w:history="1">
        <w:r w:rsidRPr="00F06B3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Федерального закона от 06.10.2003 </w:t>
        </w:r>
        <w:r w:rsidR="002A13FD" w:rsidRPr="00F06B3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года №</w:t>
        </w:r>
        <w:r w:rsidRPr="00F06B3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131-ФЗ "Об общих принципах организации местного самоуправления в Российской Федерации"</w:t>
        </w:r>
      </w:hyperlink>
      <w:r w:rsidRPr="00F06B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ст. 7 </w:t>
      </w:r>
      <w:hyperlink r:id="rId6" w:history="1">
        <w:r w:rsidRPr="00F06B3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Федерального закона "Об охране окружающей среды"</w:t>
        </w:r>
      </w:hyperlink>
      <w:r w:rsidRPr="00F06B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ст. 8 </w:t>
      </w:r>
      <w:hyperlink r:id="rId7" w:history="1">
        <w:r w:rsidRPr="00F06B3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Федерального закона "Об отходах производства и потребления"</w:t>
        </w:r>
      </w:hyperlink>
      <w:r w:rsidRPr="00F06B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F06B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ст.ст</w:t>
      </w:r>
      <w:proofErr w:type="spellEnd"/>
      <w:r w:rsidRPr="00F06B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8, 13 </w:t>
      </w:r>
      <w:hyperlink r:id="rId8" w:history="1">
        <w:r w:rsidRPr="00F06B3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Федерального закона</w:t>
        </w:r>
        <w:proofErr w:type="gramEnd"/>
        <w:r w:rsidRPr="00F06B3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"</w:t>
        </w:r>
        <w:proofErr w:type="gramStart"/>
        <w:r w:rsidRPr="00F06B3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Об отходах производства и потребления"</w:t>
        </w:r>
      </w:hyperlink>
      <w:r w:rsidRPr="00F06B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9" w:history="1">
        <w:r w:rsidRPr="00F06B3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Постановлением Правительства Российской Федерации от 03.09.2010 </w:t>
        </w:r>
        <w:r w:rsidR="002A13FD" w:rsidRPr="00F06B3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года №</w:t>
        </w:r>
        <w:r w:rsidRPr="00F06B3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</w:r>
      </w:hyperlink>
      <w:r w:rsidRPr="00F06B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0" w:history="1">
        <w:r w:rsidRPr="00F06B3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постановлением Госстроя России от 27.09.2003 </w:t>
        </w:r>
        <w:r w:rsidR="00F06B3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года №</w:t>
        </w:r>
        <w:r w:rsidRPr="00F06B3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170 "Об утверждении Правил</w:t>
        </w:r>
        <w:proofErr w:type="gramEnd"/>
        <w:r w:rsidRPr="00F06B3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и норм технической эксплуатации жилищного фонда"</w:t>
        </w:r>
      </w:hyperlink>
      <w:r w:rsidRPr="00F06B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СанПиН 42-128-4690-88 "Санитарные правила содержания территорий населенных </w:t>
      </w: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мест", решением Думы </w:t>
      </w:r>
      <w:r w:rsidR="00F06B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Нийского муниц</w:t>
      </w:r>
      <w:r w:rsidR="00F06B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F06B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пального образования </w:t>
      </w:r>
      <w:hyperlink r:id="rId11" w:history="1">
        <w:r w:rsidRPr="00F06B3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от </w:t>
        </w:r>
        <w:r w:rsidR="00F06B3F" w:rsidRPr="00F06B3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25.06.2012 года</w:t>
        </w:r>
        <w:r w:rsidRPr="00F06B3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</w:t>
        </w:r>
        <w:r w:rsidR="00F06B3F" w:rsidRPr="00F06B3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№202 </w:t>
        </w:r>
        <w:r w:rsidR="00C24C9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="00F06B3F" w:rsidRPr="00F06B3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р</w:t>
        </w:r>
        <w:r w:rsidR="00F06B3F" w:rsidRPr="00F06B3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азработке и утверждении Правил </w:t>
        </w:r>
        <w:r w:rsidR="00F06B3F" w:rsidRPr="00F06B3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 благоустройству территории</w:t>
        </w:r>
        <w:r w:rsidR="00F06B3F" w:rsidRPr="00F06B3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</w:t>
        </w:r>
        <w:r w:rsidR="00F06B3F" w:rsidRPr="00F06B3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Нийского муниципального образования</w:t>
        </w:r>
        <w:r w:rsidR="00C24C9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»</w:t>
        </w:r>
      </w:hyperlink>
      <w:r w:rsidRPr="00F06B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F06B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ст.ст</w:t>
      </w:r>
      <w:proofErr w:type="spellEnd"/>
      <w:r w:rsidRPr="00F06B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37, 38, 42 </w:t>
      </w:r>
      <w:hyperlink r:id="rId12" w:history="1">
        <w:r w:rsidRPr="00F06B3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Устава </w:t>
        </w:r>
        <w:r w:rsidR="00F06B3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Нийского</w:t>
        </w:r>
      </w:hyperlink>
      <w:r w:rsidR="00F06B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поселения:</w:t>
      </w:r>
    </w:p>
    <w:p w:rsidR="00F06B3F" w:rsidRDefault="00F06B3F" w:rsidP="00F06B3F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06B3F" w:rsidRDefault="00F06B3F" w:rsidP="00F06B3F">
      <w:pPr>
        <w:shd w:val="clear" w:color="auto" w:fill="FFFFFF"/>
        <w:spacing w:after="0" w:line="288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ПОСТАНОВЛЯЮ:</w:t>
      </w:r>
    </w:p>
    <w:p w:rsidR="00F06B3F" w:rsidRPr="00F06B3F" w:rsidRDefault="00F06B3F" w:rsidP="00F06B3F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Утвердить Правила организации сбора, вывоза, утилизации и переработки бытовых и промышленных отходов </w:t>
      </w:r>
      <w:r w:rsidR="00F06B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территории Нийского муниципального образования</w:t>
      </w: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(Приложение </w:t>
      </w:r>
      <w:r w:rsidR="00F06B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</w:t>
      </w:r>
      <w:proofErr w:type="gramStart"/>
      <w:r w:rsidR="00F06B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азместить</w:t>
      </w:r>
      <w:proofErr w:type="gramEnd"/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06B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данное постановление </w:t>
      </w: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официальном сайте органов местного самоуправления в информационно-телекоммуникационной сети "Интернет".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</w:t>
      </w:r>
      <w:proofErr w:type="gramStart"/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</w:t>
      </w:r>
      <w:r w:rsidR="00F06B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 за</w:t>
      </w:r>
      <w:proofErr w:type="gramEnd"/>
      <w:r w:rsidR="00F06B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C24C9E" w:rsidRDefault="00C24C9E" w:rsidP="00C24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C9E" w:rsidRDefault="00C24C9E" w:rsidP="00C24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C9E" w:rsidRPr="00C24C9E" w:rsidRDefault="00C24C9E" w:rsidP="00C24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9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Нийского</w:t>
      </w:r>
    </w:p>
    <w:p w:rsidR="00C24C9E" w:rsidRPr="00C24C9E" w:rsidRDefault="00C24C9E" w:rsidP="00C24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     О.Е. Рубцов   </w:t>
      </w:r>
    </w:p>
    <w:p w:rsidR="00C24C9E" w:rsidRDefault="00C24C9E" w:rsidP="00C24C9E">
      <w:pPr>
        <w:shd w:val="clear" w:color="auto" w:fill="FFFFFF"/>
        <w:spacing w:after="0" w:line="240" w:lineRule="auto"/>
        <w:ind w:left="5103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C7B55" w:rsidRDefault="00FC7B55" w:rsidP="00C24C9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4C9E" w:rsidRPr="00C24C9E" w:rsidRDefault="00C24C9E" w:rsidP="00C24C9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4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</w:t>
      </w:r>
    </w:p>
    <w:p w:rsidR="00C24C9E" w:rsidRPr="00C24C9E" w:rsidRDefault="00C24C9E" w:rsidP="00C24C9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4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C24C9E" w:rsidRPr="00C24C9E" w:rsidRDefault="00C24C9E" w:rsidP="00C24C9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4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Нийского муниципального образования</w:t>
      </w:r>
    </w:p>
    <w:p w:rsidR="00C24C9E" w:rsidRPr="00C24C9E" w:rsidRDefault="00C24C9E" w:rsidP="00C24C9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4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07.06.2017</w:t>
      </w:r>
      <w:r w:rsidRPr="00C24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</w:t>
      </w:r>
      <w:r w:rsidR="00FC7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</w:t>
      </w:r>
      <w:bookmarkStart w:id="0" w:name="_GoBack"/>
      <w:bookmarkEnd w:id="0"/>
      <w:r w:rsidRPr="00C24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</w:t>
      </w:r>
    </w:p>
    <w:p w:rsidR="00C24C9E" w:rsidRDefault="00C24C9E" w:rsidP="00C24C9E">
      <w:pPr>
        <w:shd w:val="clear" w:color="auto" w:fill="FFFFFF"/>
        <w:spacing w:after="0" w:line="240" w:lineRule="auto"/>
        <w:ind w:left="5103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24C9E" w:rsidRDefault="00C24C9E" w:rsidP="00C24C9E">
      <w:pPr>
        <w:shd w:val="clear" w:color="auto" w:fill="FFFFFF"/>
        <w:spacing w:after="0" w:line="240" w:lineRule="auto"/>
        <w:ind w:left="5103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25544" w:rsidRPr="002A13FD" w:rsidRDefault="00125544" w:rsidP="00C24C9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Правила организации сбора, вывоза, утилизации и переработки бытовых и промышленных отходов </w:t>
      </w:r>
      <w:r w:rsidR="00C24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территории Нийского муниципального образования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25544" w:rsidRPr="002A13FD" w:rsidRDefault="00125544" w:rsidP="002A13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Общие положения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1.1. </w:t>
      </w:r>
      <w:proofErr w:type="gramStart"/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Настоящие Правила организации сбора, вывоза, утилизации и переработки бытовых и промышленных отходов </w:t>
      </w:r>
      <w:r w:rsidR="00C24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территории Нийского муниципального образования</w:t>
      </w: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Правила) разработаны в соответствии с </w:t>
      </w:r>
      <w:hyperlink r:id="rId13" w:history="1">
        <w:r w:rsidRPr="00C24C9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Федеральным законом от 24.06.1998 </w:t>
        </w:r>
        <w:r w:rsidR="00C24C9E" w:rsidRPr="00C24C9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года №</w:t>
        </w:r>
        <w:r w:rsidRPr="00C24C9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89-ФЗ "Об отходах производства и потребления"</w:t>
        </w:r>
      </w:hyperlink>
      <w:r w:rsidRPr="00C24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4" w:history="1">
        <w:r w:rsidRPr="00C24C9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Федеральным законом от 30.03.1999 </w:t>
        </w:r>
        <w:r w:rsidR="00C24C9E" w:rsidRPr="00C24C9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года №</w:t>
        </w:r>
        <w:r w:rsidRPr="00C24C9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52-ФЗ "О санитарно-эпидемиологическом благополучии населения"</w:t>
        </w:r>
      </w:hyperlink>
      <w:r w:rsidRPr="00C24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5" w:history="1">
        <w:r w:rsidRPr="00C24C9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Федеральным законом от 10.01.2002 </w:t>
        </w:r>
        <w:r w:rsidR="00C24C9E" w:rsidRPr="00C24C9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года №</w:t>
        </w:r>
        <w:r w:rsidRPr="00C24C9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7-ФЗ "Об охране окружающей среды"</w:t>
        </w:r>
      </w:hyperlink>
      <w:r w:rsidRPr="00C24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6" w:history="1">
        <w:r w:rsidRPr="00C24C9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06.10.2003</w:t>
        </w:r>
        <w:r w:rsidR="00C24C9E" w:rsidRPr="00C24C9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года</w:t>
        </w:r>
        <w:r w:rsidRPr="00C24C9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</w:t>
        </w:r>
        <w:r w:rsidR="00C24C9E" w:rsidRPr="00C24C9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C24C9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131-ФЗ</w:t>
        </w:r>
        <w:proofErr w:type="gramEnd"/>
        <w:r w:rsidRPr="00C24C9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"</w:t>
        </w:r>
        <w:proofErr w:type="gramStart"/>
        <w:r w:rsidRPr="00C24C9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Федерации"</w:t>
        </w:r>
      </w:hyperlink>
      <w:r w:rsidRPr="00C24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7" w:history="1">
        <w:r w:rsidRPr="00C24C9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Федеральным законом от 04.05.2011 </w:t>
        </w:r>
        <w:r w:rsidR="00C24C9E" w:rsidRPr="00C24C9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года №</w:t>
        </w:r>
        <w:r w:rsidRPr="00C24C9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99-ФЗ "О лицензировании отдельных видов деятельности"</w:t>
        </w:r>
      </w:hyperlink>
      <w:r w:rsidRPr="00C24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8" w:history="1">
        <w:r w:rsidRPr="00C24C9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постановлением Правительства Российской Федерации от 03.09.2010</w:t>
        </w:r>
        <w:r w:rsidR="00C24C9E" w:rsidRPr="00C24C9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года</w:t>
        </w:r>
        <w:r w:rsidRPr="00C24C9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</w:t>
        </w:r>
        <w:r w:rsidR="00C24C9E" w:rsidRPr="00C24C9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C24C9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</w:t>
        </w:r>
        <w:proofErr w:type="gramEnd"/>
        <w:r w:rsidRPr="00C24C9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животным, растениям и окружающей среде"</w:t>
        </w:r>
      </w:hyperlink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другими законами и иными нормативными правовы</w:t>
      </w:r>
      <w:r w:rsidR="00C24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ми актами Российской Федерации, </w:t>
      </w:r>
      <w:r w:rsidRPr="00C24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Уставом </w:t>
      </w:r>
      <w:r w:rsidR="00C24C9E" w:rsidRPr="00C24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Нийского сельского поселения</w:t>
      </w:r>
      <w:r w:rsidRPr="00C24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24C9E" w:rsidRPr="00C24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25.06.2012 года №202 Правил</w:t>
      </w:r>
      <w:r w:rsidR="00C24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ами</w:t>
      </w:r>
      <w:r w:rsidR="00C24C9E" w:rsidRPr="00C24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благоустройству территории Нийского муниципального образования</w:t>
      </w: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утвержденными решением Думы </w:t>
      </w:r>
      <w:r w:rsidR="00C24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Нийского сельского поселения </w:t>
      </w:r>
      <w:r w:rsidR="00C24C9E" w:rsidRPr="00C24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25.06.2012 года №202</w:t>
      </w: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1.2. Правила разработаны в целях предотвращения вредного воздействия отходов производства и потребления (далее - отходы) на здоровье человека и окружающую среду, вовлечения их в хозяйственный оборот в качестве дополнительных источников сырья, а также создания условий для планово-регулярной очистки территории </w:t>
      </w:r>
      <w:r w:rsidR="00C24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Нийского муниц</w:t>
      </w:r>
      <w:r w:rsidR="00C24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C24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пального образования </w:t>
      </w: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 экологическими, санитарными и иными требованиями.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1.3. Правила устанавливают порядок обращения с отходами (организации сбора, вывоза, утилизации и переработки бытовых и промышленных отходов).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1.4. Правила не регламентируют обращение с опасными отходами, радиоактивными отходами, которое регулируется соответствующим законодательством Российской Федерации.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1.5. Требования настоящих Правил обязательны для физических лиц, индивидуальных предпринимателей и юридических лиц всех организационно-правовых форм, осуществляющих деятельность на территории </w:t>
      </w:r>
      <w:r w:rsidR="00C24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Нийского муниципального образования</w:t>
      </w: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125544" w:rsidRPr="002A13FD" w:rsidRDefault="00125544" w:rsidP="002A13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Основные понятия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Основные понятия, используемые в настоящих Правилах: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Твердые бытовые отходы (ТБО) - отходы производства и потребления, образующиеся в результате жизнедеятельности населения.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Промышленные отходы - остатки сырья, материалов, полуфабрикатов, иных изделий или продуктов, которые образовались в процессе промышленного производства, а также </w:t>
      </w: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товары (продукция), утратившие свои потребительские свойства в результате этого процесса.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Крупногабаритный мусор (КГМ) - отходы потребления и хозяйственной деятельности, утратившие свои потребительские свойства, загрузка которых (по своим размерам и характеру) не может быть произведена в стандартный контейнер для сбора ТБО.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Вид отходов - совокупность отходов, которые имеют общие признаки в соответствии с системой классификации отходов.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Мониторинг мест размещения отходов - систематическое наблюдение, выполняемое по специально разработанным программам, за состоянием мест размещения отходов и их влиянием на объекты окружающей среды; оценка, прогноз изменений и процессов, происходящих в окружающей среде.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Норматив образования отходов - установленное количество отходов конкретного вида при производстве единицы продукции.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Бункер - стандартная емкость для сбора ТБО (КГМ) объемом свыше 6 </w:t>
      </w:r>
      <w:proofErr w:type="spellStart"/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куб.м</w:t>
      </w:r>
      <w:proofErr w:type="spellEnd"/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Площадка для сбора ТБО и КГМ - специально отведенная территория с твердым покрытием, огороженная с трех сторон бордюрным камнем высотой не менее 15 см и искусственным ограждением высотой не менее 1 метра, если конструкцией контейнера, бункера не предусмотрена ветрозащита.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Тара (упаковка) - предметы для упаковки товаров народного потребления и продуктов питания (ящики, бочки, коробки, пакеты и пр.).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Навес - специально оборудованная конструкция для сбора КГМ, тары (упаковки), строительного мусора и других отходов, предотвращающая их раздувание ветром и попадание атмосферных осадков.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Контейнер - стандартная емкость для сбора ТБО, металлическая или пластиковая, с крышкой (крышками), объемом 0,7 - 1,5 </w:t>
      </w:r>
      <w:proofErr w:type="spellStart"/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куб.м</w:t>
      </w:r>
      <w:proofErr w:type="spellEnd"/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Управляющая организация - юридическое лицо независимо от организационно-правовой формы и формы собственности или индивидуальный предприниматель, уполномоченные осуществлять управление многоквартирным домом.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Объекты мелкорозничной торговли - размещенные на улицах, площадях, в парках, скверах, иных общественных местах павильоны, киоски, палатки, передвижные средства развозной и разносной торговли (автоматы, автолавки, автомагазины, тележки, лотки, корзины и иные специальные приспособления).</w:t>
      </w:r>
      <w:proofErr w:type="gramEnd"/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Объекты торговли - объекты капитального строительства, в том числе рынки, мини-рынки, торговые комплексы, в которых производится торговля продовольственными и непродовольственными товарами.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Вторичные материальные ресурсы (ВМР) - отходы, которые экономически целесообразно повторно использовать в хозяйственной деятельности.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Раздельный сбор отходов (ВМР) - деятельность по сбору, временному хранению отходов (ВМР) в соответствии с установленными классами опасности, физическими свойствами и агрегатным состоянием отходов (ВМР).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Переработка отходов - деятельность, связанная с выполнением технологических процессов по обращению с отходами для обеспечения повторного использования полученных сырья, энергии, изделий и материалов.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Сортировка отходов - разделение отходов по видам для их дальнейшего использования, переработки, обезвреживания, утилизации.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Объект размещения отходов - специально оборудованное сооружение, предназначенное для размещения отходов в соответствии с требованиями законодательства.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Специализированные организации - юридические лица и индивидуальные предприниматели, осуществляющие обращение с отходами, имеющие лицензию на право осуществления деятельности по сбору, использованию, обезвреживанию, транспортировке, размещению отходов I - IV классов опасности.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Вывоз отходов - выгрузка твердых бытовых и иных видов отходов из контейнеров, бункеров в специализированный транспорт и транспортировка на объект размещения отходов.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Хозяйствующий субъект - юридическое лицо и индивидуальный предприниматель, который при осуществлении хозяйственной, управленческой и иной деятельности оказывает или может оказывать негативное воздействие (загрязнение) на качество окружающей среды и ее составляющие.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Другие понятия и термины, используемые в настоящих Правилах, применяются в том значении, в котором они определены федеральным законодательством.</w:t>
      </w: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125544" w:rsidRPr="002A13FD" w:rsidRDefault="00125544" w:rsidP="002A13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Взаимодействие в области организации сбора, вывоза, утилизации и переработки бытовых и промышленных отходов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3.1. Эксплуатация хозяйствующими субъектами предприятий, зданий, строений, сооружений и иных объектов, связанная с обращением с отходами, осуществляется в соответствии с законодательством.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3.2. В целях обеспечения надлежащего содержания территории </w:t>
      </w:r>
      <w:r w:rsidR="00C24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Нийского муниципального образования </w:t>
      </w: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хозяйствующим субъектам, у которых при осуществлении хозяйственной, управленческой и иной деятельности образуются твердые бытовые и иные виды отходов, рекомендуется заполнять Информацию об отходах, форма которой устанавливается правовым актом администрации </w:t>
      </w:r>
      <w:r w:rsidR="00C24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Нийского муниципального образования</w:t>
      </w: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Информация об отходах).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Данную информацию рекомендуется представлять в</w:t>
      </w:r>
      <w:r w:rsidR="00E21C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</w:t>
      </w: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дминистраци</w:t>
      </w:r>
      <w:r w:rsidR="00E21C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21C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Нийского муниципального образования</w:t>
      </w: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уполномоченн</w:t>
      </w:r>
      <w:r w:rsidR="00E21C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ую</w:t>
      </w: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области организации сбора, вывоза отходов на соответствующей части территории, один раз в год до 1 апреля текущего года для внесения в единую </w:t>
      </w:r>
      <w:r w:rsidR="00E21C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сельскую</w:t>
      </w: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автоматизированную систему обработки информации по учету твердых бытовых и иных отходов, образующихся на территории </w:t>
      </w:r>
      <w:r w:rsidR="00E21C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Нийского муниципального образования</w:t>
      </w: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АСОИ "ОТХОДЫ").</w:t>
      </w:r>
      <w:proofErr w:type="gramEnd"/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3.3. В случаях изменения в течение года у хозяйствующего субъекта количества образующихся отходов, заключения, расторжения договоров аренды (безвозмездного пользования) зданий (помещений), земельных участков и иных изменений, содержащихся в представленной Информации об отходах, хозяйствующему субъекту рекомендуется вносить изменения, дополнения в указанную Информацию об отходах в месячный срок со дня наступления соответствующего события.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3.4. Консультативно-методическую помощь в заполнении бланка Информации об отходах хозяйствующим субъектам оказывают уполномоченное структурное подразделение администрации </w:t>
      </w:r>
      <w:r w:rsidR="00E21CCC" w:rsidRPr="00E21C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Нийского муниципального образования </w:t>
      </w: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области охраны окружающей среды и структурные подр</w:t>
      </w:r>
      <w:r w:rsidR="00E21C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азделения администрации </w:t>
      </w:r>
      <w:r w:rsidR="00E21C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Нийского муниципального образования</w:t>
      </w: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уполномоченные в области организации сбора, вывоза отходов </w:t>
      </w:r>
      <w:proofErr w:type="gramStart"/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соответствующей части территории</w:t>
      </w:r>
      <w:proofErr w:type="gramEnd"/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3.5. Уполномоченное структурное подразделение администрации </w:t>
      </w:r>
      <w:r w:rsidR="00E21C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Нийского муниципального образования</w:t>
      </w:r>
      <w:r w:rsidR="00E21CCC"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области охраны окружающей среды взаимодействует с федеральными органами государственной власти и органами государственной власти Иркутской области, осуществляющими деятельность в области обращения с отходами по вопросам размещения, транспортировки, переработки и использования отходов, а </w:t>
      </w: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также платы за негативное воздействие на окружающую среду (размещение отходов).</w:t>
      </w: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125544" w:rsidRPr="002A13FD" w:rsidRDefault="00125544" w:rsidP="002A13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Организация сбора, вывоза и размещения отходов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4.1. Система сбора, временного хранения, использования, вывоза и размещения отходов производства и потребления на территории </w:t>
      </w:r>
      <w:r w:rsidR="00E21C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Нийского муниципального образования</w:t>
      </w:r>
      <w:r w:rsidR="00E21CCC"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предусматривает их рациональный сбор, транспортировку, сортировку, утилизацию и захоронение в соответствии с законодательством.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4.2. Структурные подразделения администрации </w:t>
      </w:r>
      <w:r w:rsidR="00E21C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Нийского муниципального образования</w:t>
      </w: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уполномоченные в области организации сбора, вывоза отходов </w:t>
      </w:r>
      <w:proofErr w:type="gramStart"/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соответствующей части территории</w:t>
      </w:r>
      <w:proofErr w:type="gramEnd"/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анализируют сведения, представленные хозяйствующим субъектом в Информации об отходах;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определяют конкретную контейнерную площадку, наиболее удобную для пользования;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информируют хозяйствующего субъекта о балансодержателе и специализированной организации, обслуживающей указанную площадку;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передают информацию по контейнерным площадкам, включающую сведения о хозяйствующих субъектах (пользователях указанных контейнерных площадок), и количестве отходов, образующихся от их деятельности, специализированным организациям, осуществляющим вывоз отходов с контейнерной площадки, для составления маршрутных графиков.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4.3. Сбор и вывоз отходов, образующихся в процессе деятельности хозяйствующих субъектов, осуществляется специализированной организацией в соответствии с договором, заключенным в установленном законодательством порядке.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4.4. Хозяйствующие субъекты, не оказывающие услуги по вывозу отходов сторонним организациям, но имеющие специализированный автотранспорт, могут самостоятельно вывозить отходы IV - V классов опасности на объект размещения отходов, с собственной территории, в границах которой они находятся.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4.5. Размещение отходов, образующихся в границах </w:t>
      </w:r>
      <w:r w:rsidR="00E21C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Нийского муниципального образования</w:t>
      </w: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осуществляется на договорной основе на объектах размещения отходов, созданных в установленном законодательством порядке.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4.6. С целью оптимизации вывоза отходов с территории города специализированным организациям рекомендуется представлять в уполномоченное структурное подразделение администрации </w:t>
      </w:r>
      <w:r w:rsidR="00E21C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Нийского муниципального образования</w:t>
      </w:r>
      <w:r w:rsidR="00E21CCC"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области охраны окружающей среды маршрутные графики, составленные на основании заключенных договоров на вывоз отходов и согласованные в установленном законодательством порядке.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Маршрутные графики рекомендуется представлять ежегодно в срок до 15 апреля для внесения информации о них уполномоченным структурным подразделением администрации </w:t>
      </w:r>
      <w:r w:rsidR="00E21C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Нийского муниципального образования</w:t>
      </w:r>
      <w:r w:rsidR="00E21CCC"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области охраны окружающей среды в базу данных АСОИ "ОТХОДЫ".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4.7. Объекты размещения отходов оборудуются в соответствии с требованиями законодательства. Доставка отходов на </w:t>
      </w:r>
      <w:r w:rsidR="00E21C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</w:t>
      </w: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лигон ТБО фиксируется автоматизированным способом, с помощью электронных весов. Сведения о принятых отходах в режиме реального времени поступают в АСОИ "ОТХОДЫ".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4.8. Извлечение ВМР из отходов посредством переработки или повторного использования отходов является приоритетным направлением деятельности по обращению с отходами.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4.9. Хозяйствующим субъектам рекомендуется принимать меры по выделению из отходов утилизируемых компонентов: стекла, макулатуры (в том числе картона), аккумуляторов, металлов, бывших в употреблении автомобильных покрышек и др., их передаче организациям, осуществляющим заготовку и переработку ВМР.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4.10. Информация об организациях, занимающихся переработкой ВМР, размещается уполномоченным структурным подразделением администрации </w:t>
      </w:r>
      <w:r w:rsidR="00E21C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Нийского муниципального образования</w:t>
      </w:r>
      <w:r w:rsidR="00E21CCC"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области охраны окружающей среды на официальном сайте органов местного самоуправления </w:t>
      </w:r>
      <w:r w:rsidR="00E21C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Нийского муниципального образования</w:t>
      </w:r>
      <w:r w:rsidR="00E21CCC"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информационно-телекоммуникационной сети "Интернет".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4.11. Собственники отходов (ВМР) вправе осуществлять обращение с ними посредством: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самостоятельной переработки в соответствии с законодательством;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заключения договоров на передачу отходов иным организациям для последующей переработки (</w:t>
      </w:r>
      <w:proofErr w:type="spellStart"/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рециклинга</w:t>
      </w:r>
      <w:proofErr w:type="spellEnd"/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);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заключения договоров с организациями, занимающимися переработкой ВМР, передавая им право распоряжения вывозимыми отходами, включая право передачи данных отходов для переработки третьей стороне;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иных способов в соответствии с законодательством.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Организациям, занимающимся переработкой ВМР, рекомендуется ежегодно в срок до 15 января года, следующего за отчетным, представлять справку о принятых ВМР в уполномоченное структурное подразделение администрации </w:t>
      </w:r>
      <w:r w:rsidR="00E21C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Нийского муниципального образования</w:t>
      </w:r>
      <w:r w:rsidR="00E21CCC"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области охраны окружающей среды для внесения в базу данных АСОИ "ОТХОДЫ".</w:t>
      </w:r>
      <w:proofErr w:type="gramEnd"/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справке указываются следующие сведения: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наименование организации, принявшей отходы;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наименование хозяйствующего субъекта, сдавшего отходы на переработку для использования и обезвреживания;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ИНН хозяйствующего субъекта;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дата передачи отходов;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наименование вида отходов;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количество отходов (с указанием единиц измерения).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4.12. В процессе эксплуатации жилых и административных зданий, деятельности объектов торговли, объектов мелкорозничной торговли, объектов социальной сферы, образовательных организаций, вокзалов, садоводческих, огороднических и дачных некоммерческих объединений (товариществ) граждан (</w:t>
      </w:r>
      <w:proofErr w:type="gramStart"/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</w:t>
      </w:r>
      <w:proofErr w:type="gramEnd"/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), гаражно-строительных кооперативов (ГСК), строительных площадок (строящихся, ремонтируемых, реконструируемых объектов) образуются отходы производства и потребления.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4.13. Сбор отходов из объектов, указанных в п. 4.12 настоящих Правил, производится </w:t>
      </w:r>
      <w:proofErr w:type="gramStart"/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proofErr w:type="gramEnd"/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специальный автотранспорт, работающий по установленному графику либо по вызову, - в случаях, предусмотренных договором;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специально оборудованные места для сбора КГМ, строительного мусора, тары, упаковки и других отходов.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каждой площадке для сбора ТБО и КГМ, контейнере для отходов, бункере и других специально оборудованных для сбора отходов местах их владельцами должна размещаться информация с указанием полного наименования владельца и места его расположения, а также времени вывоза мусора. Все контейнеры, бункеры-накопители и контейнерные площадки, используемые для сбора отходов производства и потребления, </w:t>
      </w: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вне зависимости от формы собственности и ведомственной принадлежности должны не реже 1 раза в 10 дней промываться и обрабатываться дезинфицирующими средствами.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4.14. Запрещается: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складировать в контейнеры для отходов крупногабаритный, строительный мусор, листву, ветки;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сжигать отходы внутри контейнеров для их сбора, бункеров и других, специально оборудованных для сбора отходов местах и вблизи контейнерных площадок;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выливать жидкие отходы и воду в контейнеры для отходов, бункеры и </w:t>
      </w:r>
      <w:proofErr w:type="gramStart"/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другие</w:t>
      </w:r>
      <w:proofErr w:type="gramEnd"/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специально оборудованные для сбора отходов места.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4.15. Площадки для сбора ТБО располагаются на расстоянии не менее 20 м от окон жилых зданий, детских площадок и других мест постоянного пребывания людей, но не более 100 м от наиболее удаленного входа в жилое здание. Площадки для сбора КГМ целесообразно располагать рядом с площадками для сбора ТБО.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Допускается сокращение расстояния при невозможности соблюдения санитарных разрывов в установленном порядке на территориях сложившейся застройки при условии, что бункеры и контейнеры на контейнерных площадках имеют крышки.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4.16. Размещение и обустройство площадок для сбора ТБО производится в соответствии с проектом благоустройства, согласованным в установленном законодательством порядке.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4.17. Периодичность вывоза отходов: не реже 1 раза в 3 суток в холодное время года (при t = + 5°C и ниже) и ежедневно в теплое время (при t = +5°C и выше).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районах индивидуальной жилой застройки осуществляется планово-регулярная система очистки от ТБО не реже двух раз в неделю.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4.18. Хозяйствующие субъекты, физические лица и специализированные организации обязаны: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выполнять требования санитарного законодательства, а также постановлений, предписаний и заключений органов, осуществляющих государственный санитарно-эпидемиологический надзор;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не осуществлять действий, влекущих за собой нарушение прав других лиц на охрану здоровья и благоприятную среду обитания.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4.19. Ответственность за организацию сбора и своевременного удаления отходов с площадок для сбора ТБО и КГМ в соответствии с настоящими Правилами и надлежащее санитарное состояние площадок для сбора ТБО и КГМ несет организация (предприятие) или индивидуальный предприниматель, в ведении которого она находится.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4.20. Ответственность за сбор и удаление отходов с территории индивидуальной жилой застройки в соответствии с настоящими Правилами лежит на собственнике домовладения.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4.21. Сбор и вывоз отходов на объектах торговли: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4.21.1. Сбор отходов на территории объектов торговли производится в контейнеры: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для утильных фракций: макулатура, пластик, стекло, металл и т.п.;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для сбора отходов, подлежащих захоронению.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Конструкция контейнера должна исключать возможность раздувания отходов ветром и попадание атмосферных осадков.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4.21.2. На территории объектов торговли выделяются специальные зоны для размещения контейнеров.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4.21.3. Места размещения вышеуказанных зон определяются </w:t>
      </w:r>
      <w:r w:rsidR="00E21C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администрацией </w:t>
      </w:r>
      <w:r w:rsidR="00E21C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Нийского муниципального образования</w:t>
      </w: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4.21.4. Ответственность за организацию сбора и удаление отходов лежит на пользователе земельного участка, предоставленного под объект торговли.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4.21.5. Сбор отходов, образующихся в объектах мелкорозничной торговли, производится в контейнеры или мешки для последующей передачи специализированной организации, которая обеспечивает транспортировку и законное размещение (захоронение, переработку) отходов. Вывоз отходов производится ежедневно. Допускается осуществлять самовывоз отходов, ВМР на объекты размещения отходов.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Допускается сбор отходов в находящиеся рядом контейнеры при наличии заключенного договора с балансодержателем контейнеров (контейнерной площадки) и отсутствии токсичных отходов.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4.21.6. Места сбора и складирования отходов определяются при согласовании мест размещения объектов мелкорозничной торговли.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4.22. Сбор и вывоз отходов от </w:t>
      </w:r>
      <w:proofErr w:type="gramStart"/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</w:t>
      </w:r>
      <w:proofErr w:type="gramEnd"/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ГСК: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4.22.1. Для сбора отходов, образующихся в ГСК и </w:t>
      </w:r>
      <w:proofErr w:type="gramStart"/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</w:t>
      </w:r>
      <w:proofErr w:type="gramEnd"/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оборудуются специальные контейнерные площадки.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4.22.2. ТБО вывозятся на объекты размещения отходов в соответствии с заключенным договором на размещение отходов или самовывозом.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4.22.3. Отработанные горюче-смазочные материалы (ГСМ), автошины, аккумуляторы, металлолом, иные токсичные отходы собираются для обязательной последующей утилизации в соответствии с действующим законодательством.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4.22.4. Вывоз отходов из ГСК и </w:t>
      </w:r>
      <w:proofErr w:type="gramStart"/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</w:t>
      </w:r>
      <w:proofErr w:type="gramEnd"/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осуществляется по мере накопления, но не реже 1 раза в неделю в теплый период года и 1 раза в месяц в холодный период года.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4.22.5. Ответственность за организацию сбора и удаления отходов из ГСК и </w:t>
      </w:r>
      <w:proofErr w:type="gramStart"/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</w:t>
      </w:r>
      <w:proofErr w:type="gramEnd"/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лежит на руководителе кооператива (товарищества).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4.23. Сбор и вывоз отходов со строительных площадок (строящихся, ремонтируемых, реконструируемых объектов).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4.23.1. Сбор строительных отходов производится в специальные емкости или места, определяемые проектом строительства, до накопления транспортных партий. Из образующихся отходов выделяются утильные фракции. Предельное количество накопления строительных отходов на объектах их образования, сроки и способы их хранения устанавливаются в соответствии с экологическими требованиями, санитарными нормами и правилами, а также </w:t>
      </w:r>
      <w:hyperlink r:id="rId19" w:history="1">
        <w:r w:rsidRPr="002A13FD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правилами пожарной безопасности</w:t>
        </w:r>
      </w:hyperlink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4.23.2. При производстве работ на ремонтируемых, реконструируемых объектах без отведения строительной площадки или при отсутствии специально обустроенных ме</w:t>
      </w:r>
      <w:proofErr w:type="gramStart"/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 скл</w:t>
      </w:r>
      <w:proofErr w:type="gramEnd"/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адирования допускается хранение отходов в специальных емкостях или мешках на улице возле объекта ремонта и реконструкции, при этом не допускается ограничение свободного проезда автомашин, прохода людей и захламление газонов. Срок хранения отходов до их вывоза должен составлять не более 3-х суток.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4.23.3. Грунт, извлекаемый при строительных работах или образующийся при планировке строительной площадки, иные инертные строительные отходы допускается использовать при отсыпке дорог, карьеров и других объектов при условии: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наличия указаний в проектной документации, определяющих использование конкретного вида отходов на данном объекте;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наличия документов, подтверждающих использование отходов с указанием наименования отходов, массы (объема), объекта и даты использования.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4.23.4. При производстве аварийных работ на инженерных сетях (водоснабжение, отопление, канализация, связь и т.п.) извлеченный грунт складируется в пределах огражденного места и вывозится в специально отведенные места.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4.23.5. При производстве работ по сносу зданий и сооружений обращение с отходами должно соответствовать требованиям, установленным </w:t>
      </w:r>
      <w:proofErr w:type="spellStart"/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пп</w:t>
      </w:r>
      <w:proofErr w:type="spellEnd"/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4.23.1 - 4.23.4 настоящих Правил.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4.23.6. </w:t>
      </w:r>
      <w:proofErr w:type="gramStart"/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Предприятиям (организациям), получающим разрешение на строительство, необходимо иметь документы, подтверждающие размещение (захоронение, утилизацию, переработку) строительных отходов на специализированном объекте.</w:t>
      </w:r>
      <w:proofErr w:type="gramEnd"/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4.24. Сбор и вывоз отходов на промышленных предприятиях (организациях):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4.24.1. Сбор и временное хранение промышленных отходов на предприятиях (организациях) осуществляется в соответствии с действующими технологическими процессами и нормативными документами.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4.24.2. Способ хранения токсичных промышленных отходов определяется их классом опасности и агрегатным состоянием.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4.24.3. Допускается временное хранение отходов на специальной площадке под навесом при соблюдении следующих условий: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содержание вредных веществ в воздухе промышленной площадки на высоте до 2 метров от поверхности земли не должно превышать 30% ПДК для рабочей зоны;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содержание вредных веществ в подземных и поверхностных водах и почве на территории предприятия (организации) не должно превышать ПДК этих веществ и должно соответствовать требованиям государственных стандартов для охраны окружающей среды и правил охраны поверхностных вод от загрязнения сточными водами;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площадка для временного хранения отходов должна располагаться в подветренной зоне территории и быть покрыта не разрушаемым и не проницаемым для токсичных веществ материалом керамзитобетоном, полимербетоном, плиткой с автономными ливнестоками и уклонами в сторону очистных сооружений. При этом попадание поверхностного стока с площадок в общий ливнесток должно быть исключено путем </w:t>
      </w:r>
      <w:proofErr w:type="spellStart"/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обваловки</w:t>
      </w:r>
      <w:proofErr w:type="spellEnd"/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других мероприятий. Для указанного поверхностного стока необходимы специальные очистные сооружения, обеспечивающие улавливание токсичных веществ, очистку и обезвреживание этого стока;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должна быть предусмотрена эффективная защита от воздействия атмосферных осадков на отходы.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Хранение токсичных веществ в открытом виде навалом (насыпью) или в негерметической открытой </w:t>
      </w:r>
      <w:proofErr w:type="gramStart"/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таре</w:t>
      </w:r>
      <w:proofErr w:type="gramEnd"/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как на складе, так и на специальной площадке не допускается.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4.24.4. Предприятия (организации) обязаны максимально использовать или повторно перерабатывать образующиеся у них токсичные промышленные отходы и ежегодно производить их инвентаризацию. На каждом предприятии (организации) необходимо приказом назначить лицо, ответственное за сбор, хранение, отгрузку и транспортировку этих отходов.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Предприятия (организации), в результате деятельности которых образуются промышленные отходы, должны принимать меры по их сбору, сдаче с целью использования ВМР, выделенных из отходов, и передаче на переработку, захоронение неиспользуемых остатков в порядке, установленном законодательством Российской Федерации.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4.24.5. Промышленные отходы III - V классов опасности для окружающей среды, неиспользуемые и </w:t>
      </w:r>
      <w:proofErr w:type="spellStart"/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необезвреживаемые</w:t>
      </w:r>
      <w:proofErr w:type="spellEnd"/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вывозятся на объекты размещения отходов в соответствии с заключенным договором со специализированной организацией.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4.24.6. Отходы, подлежащие использованию и захоронению, должны передаваться специализированным организациям.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4.24.7. Транспортировка токсичных промышленных отходов на объект размещения отходов осуществляется специализированным автотранспортом в соответствии с действующим законодательством в части перевозки опасных грузов.</w:t>
      </w: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125544" w:rsidRPr="002A13FD" w:rsidRDefault="00125544" w:rsidP="002A13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Общие вопросы транспортировки, переработки, обезвреживания, размещения отходов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5.1. Прием-передача отходов на транспортировку оформляется документами, в которых указываются вид, класс опасности (для промышленных отходов), вес (объем) отходов, дата отгрузки, место назначения, наименование отправителя и транспортировщика отходов.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5.2. Обязательным условием при заключении договоров на транспортировку отходов является согласование между сторонами места сбора отходов.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5.3. Деятельность по переработке и обезвреживанию отходов осуществляется в соответствии с требованиями законодательства.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5.4. Обезвреживание и захоронение отходов должно осуществляться специализированными организациями в соответствии с требованиями санитарно-эпидемиологических, ветеринарно-санитарных, экологических и иных норм и правил.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5.5. Размещение отходов производится на специализированных предприятиях по переработке, утилизации и захоронению отходов в соответствии с разработанным и согласованным в установленном порядке проектом нормативов образования отходов и лимитов на их размещение.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5.6. Предприятия, осуществляющее размещение отходов, обязаны проводить: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инвентаризацию отходов и объектов их размещения;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мониторинг состояния и загрязнения окружающей среды на территориях объектов размещения отходов.</w:t>
      </w:r>
    </w:p>
    <w:p w:rsidR="00125544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5.7. </w:t>
      </w:r>
      <w:proofErr w:type="gramStart"/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территориях объектов размещения отходов и в пределах их воздействия на окружающую среду собственники объектов размещения отходов, а также лица, во владении или в пользовании которых находятся объекты размещения отходов, обязаны проводить мониторинг состояния и загрязнения окружающей среды в порядке, установленном федеральными органами исполнительной власти в области обращения с отходами в соответствии со своей компетенцией.</w:t>
      </w:r>
      <w:proofErr w:type="gramEnd"/>
    </w:p>
    <w:p w:rsidR="00E21CCC" w:rsidRPr="002A13FD" w:rsidRDefault="00E21CCC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25544" w:rsidRPr="002A13FD" w:rsidRDefault="00125544" w:rsidP="002A13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 Организация сбора, переработки (обработки) и хранения ВМР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6.1. Физические лица обязаны принимать участие в раздельном сборе компонентов бытовых отходов, образующихся в результате их жизнедеятельности.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6.2. Хозяйствующие субъекты, расположенные на территории города Иркутска, обязаны обеспечить раздельный сбор отходов на объектах образования отходов. Не допускается намеренное смешение отходов различных видов: жидких с </w:t>
      </w:r>
      <w:proofErr w:type="gramStart"/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твердыми</w:t>
      </w:r>
      <w:proofErr w:type="gramEnd"/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промышленных с бытовыми, отходов различного класса опасности и т.д., если это не предусмотрено технологией.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6.3. Организации, осуществляющие сбор ВМР и их переработку (обработку) во вторичное сырье, обязаны обеспечивать использование полученного вторичного сырья либо передавать его для этих целей иным организациям, осуществляющим использование вторичного сырья.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6.4. Хранение ВМР, подлежащих переработке (обработке) во вторичное сырье, должно осуществляться в условиях, исключающих потерю их ценных качеств.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6.5. Передвижные приемные пункты сбора ВМР организуются на базе передвижных прицепов (полуприцепов), имеющих колесную базу. На передвижном пункте сбора ВМР оборудуется место приема ВМР, информационный щит с характеристиками предлагаемой услуги.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6.6. Требования к стационарным приемным пунктам: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приемные пункты должны располагаться изолированно от жилых домов, детских и лечебных учреждений. Не разрешается организация приемных пунктов в местах, где невозможно устройство подъездных путей и мест парковки транспорта;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расположение приемных пунктов по отношению к жилым домам должно соответствовать СанПиН 2.2.1/2.1.1200-03 "Санитарно-защитные зоны и санитарная классификация предприятий, сооружений и иных объектов".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6.7. Организации, осуществляющие сбор ВМР и их переработку (обработку) во вторичное сырье, лома цветных и черных металлов, обязаны соблюдать требования законодательства, в том числе: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обеспечивать соответствие объектов, на которых осуществляется их деятельность, техническим, санитарно-гигиеническим, экологическим, противопожарным и иным нормам;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иметь аттестованный персонал;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иметь проектную и разрешительную документацию на выбросы и сбросы загрязняющих веществ в окружающую </w:t>
      </w:r>
      <w:proofErr w:type="gramStart"/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среду</w:t>
      </w:r>
      <w:proofErr w:type="gramEnd"/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размещение отходов производства и потребления, выданные специально уполномоченными государственными органами РФ в области охраны окружающей среды;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иметь технологическое оборудование для резки, измельчения, прессования, сортировки и осуществления других необходимых операций (в том числе весовое и погрузочно-разгрузочное оборудование), отвечающее техническим нормам и требованиям техники безопасности, зарегистрированное и прошедшее испытания (проверку) в установленном порядке;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осуществлять прием лома цветных и черных металлов от юридических лиц и физических лиц только в случае, если установлено, что их деятельность не противоречит </w:t>
      </w:r>
      <w:hyperlink r:id="rId20" w:history="1">
        <w:r w:rsidRPr="002A13FD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Федеральному закону от 24.06.1998 </w:t>
        </w:r>
        <w:r w:rsidR="00E21CCC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года №</w:t>
        </w:r>
        <w:r w:rsidRPr="002A13FD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 89-ФЗ "Об отходах производства и потребления"</w:t>
        </w:r>
      </w:hyperlink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осуществлять прием лома цветных и черных металлов с обязательным проведением радиологического и пиротехнического контроля;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представлять по запросу уполномоченных органов государственного надзора необходимую информацию;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производственно-заготовительные предприятия (ПЗП) должны составлять отчеты о поступлении ВМР, их реализации и их остатках и представлять в органы государственного контроля и надзора в области охраны окружающей среды не реже одного раза в год;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помещение приемного пункта должно содержаться в чистоте и дезинфицироваться не реже одного раза в месяц;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помещения приемных пунктов должны иметь естественное и искусственное освещение в соответствии с требованиями СНиП 23-05-95 "Естественное и искусственное освещение";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микроклиматические условия на рабочих местах (температура воздуха, относительная влажность воздуха, скорость движения воздуха, температура поверхностей) должна соответствовать требованиям СанПиН 2.2.4.548-96 "Гигиенические требования к микроклимату производственных помещений";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- уровни звука, эквивалентные уровням звука на рабочих местах, не должны превышать </w:t>
      </w:r>
      <w:proofErr w:type="gramStart"/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ПДУ</w:t>
      </w:r>
      <w:proofErr w:type="gramEnd"/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согласно действующим нормам;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работники обеспечиваются средствами индивидуальной защиты: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рук - рукавицы или перчатки из материалов, стойких к истиранию, проколам, порезам;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глаз - очки для защиты от механических повреждений;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ног - ботинки для защиты от механических повреждений;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органов дыхания - респираторы </w:t>
      </w:r>
      <w:proofErr w:type="spellStart"/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противопылевые</w:t>
      </w:r>
      <w:proofErr w:type="spellEnd"/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фильтрующего типа;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движущиеся и вращающиеся части оборудования, представляющие опасность для обслуживающего персонала, должны быть ограждены надежными сетчатыми ограждениями;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пульты и посты управления оборудуют надежной сигнализацией;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пульты управления, муфты включения и тормоза должны быть надежными и исключать возможность случайного или самопроизвольного включения машин;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все работники приемного пункта должны знать </w:t>
      </w:r>
      <w:hyperlink r:id="rId21" w:history="1">
        <w:r w:rsidRPr="002A13FD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правила пожарной безопасности</w:t>
        </w:r>
      </w:hyperlink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уметь обращаться с инвентарем и правильно использовать его в случае возникновения пожара;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пожарный инвентарь должен содержаться в исправном состоянии, находиться на видных местах, к нему должен быть обеспечен свободный доступ;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 помещениях должны быть установлены пенные огнетушители из расчета один огнетушитель на 50 кв.м площади, но не менее двух на каждое отдельное помещение.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6.8. ПЗП могут принимать несортированные отходы производства и потребления, содержащие ВМР не менее 70%. Для приема несортированных отходов ПЗП должны располагать необходимым оборудованием, а помещения, где производится сортировка, должны отвечать требованиям нормативных документов.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6.9. Сдача отходов хозяйствующими субъектами на ПЗП должна осуществляться по договорам в соответствии с требованиями технических условий на каждый вид ВМР. В договоре обязательно должны указываться номенклатура, объем, характеристика отходов, условия приема-сдачи отходов, а также обязательства и ответственность между сторонами.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6.10. ВМР классифицируются по физическим признакам, по химическому составу, по засоренности, типу и виду. ВМР одного состава не допускается смешивать с ВМР другого химического состава, типа и вида. Во ВМР не должно быть посторонних предметов, не относящихся к естественной засоренности и физически не связанных с ним. ВМР хранят раздельно по классам, группам, видам, сортам в емкостях в специально отведенных площадках (с асфальтированным, бетонным и другим твердым покрытием). Макулатуру, полимерные, алюминиевые и цинкосодержащие отходы хранят в закрытых сухих помещениях.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6.11. </w:t>
      </w:r>
      <w:proofErr w:type="gramStart"/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 Санитарными правилами по сбору, хранению, транспортировке и первичной обработке вторичного сырья приемные пункты вторичного сырья располагают на расстоянии 50 м от окон жилых домов и не менее 20 м от границ участков школ, клубов, детских и лечебных учреждений (изолируются от них полоской зеленых насаждений) с устройством подъездных путей для автомобильного транспорта.</w:t>
      </w:r>
      <w:proofErr w:type="gramEnd"/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6.12. Помещения на ПЗП, где производится ручная сортировка отходов, изолируются от других помещений, и обеспечиваются самостоятельной вытяжной вентиляцией. Кратность воздухообмена в час в этих помещениях должна быть: приток - 10; вытяжка - 13. Проектирование вентиляции, кондиционирования воздуха и отопления помещений, а также выбросов вентиляционного воздуха в атмосферу и очистки его перед выбросом следует производить в соответствии с требованиями Санитарных норм проектирования промышленных предприятий.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6.13. На ПЗП возможно производить обработку ВМР. Она состоит из следующих основных технологических операций: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классификация отходов по размерам;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мойка, сушка (при наличии оборудования);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пакетирование, дробление, увязка в тюки;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освобождение от содержимого, находящегося в замкнутых сосудах и других полых предметах.</w:t>
      </w:r>
    </w:p>
    <w:p w:rsidR="00125544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Специализированные цехи и участки по первичной обработке вторичного сырья могут быть оборудованы ножницами, </w:t>
      </w:r>
      <w:proofErr w:type="spellStart"/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пакетировочными</w:t>
      </w:r>
      <w:proofErr w:type="spellEnd"/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прессами, дробилками, магнитными сепараторами, другими механизмами.</w:t>
      </w:r>
    </w:p>
    <w:p w:rsidR="00E21CCC" w:rsidRPr="002A13FD" w:rsidRDefault="00E21CCC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25544" w:rsidRPr="002A13FD" w:rsidRDefault="00125544" w:rsidP="002A13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 Порядок обращения с осадками сточных вод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7.1. Осадки, образующиеся при очистке сточных вод, подлежат обработке, использованию, размещению, уничтожению с учетом требований законодательства в области обращения с отходами производства и потребления.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7.2. Сброс осадков сточных вод в водные объекты запрещается.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7.3. Осадки, образующиеся при очистке сточных вод, при их использовании в качестве удобрений должны соответствовать физико-химическим и санитарным показателям осадков, указанным в СанПиН 2.1.7.573-96 "Гигиенические требования к использованию сточных вод и их осадков для орошения и удобрения".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7.4. Использование осадков сточных вод в качестве удобрений осуществляется в порядке, предусмотренном законодательством Российской Федерации.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7.5. Вывоз осадков, образующихся на сооружениях по очистке сточных вод, и производственных сточных вод производится в порядке, установленном законодательством Российской Федерации об обращении с отходами производства и потребления.</w:t>
      </w:r>
    </w:p>
    <w:p w:rsidR="00125544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7.6. Места размещения неиспользованного осадка сточных вод подлежат рекультивации в соответствии с действующим законодательством.</w:t>
      </w:r>
    </w:p>
    <w:p w:rsidR="00E21CCC" w:rsidRPr="002A13FD" w:rsidRDefault="00E21CCC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25544" w:rsidRPr="002A13FD" w:rsidRDefault="00125544" w:rsidP="002A13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8. </w:t>
      </w:r>
      <w:proofErr w:type="gramStart"/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обращением с отходами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8.1. Хозяйствующие субъекты, расположенные на территории </w:t>
      </w:r>
      <w:r w:rsidR="00E21C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Нийского муниципального образования</w:t>
      </w: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физические лица, проживающие на территории </w:t>
      </w:r>
      <w:r w:rsidR="00E21C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Нийского муниципального образования</w:t>
      </w: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обязаны соблюдать требования по организации сбора, вывоза, захоронению и переработке отходов.</w:t>
      </w:r>
    </w:p>
    <w:p w:rsidR="00125544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8.2. </w:t>
      </w:r>
      <w:proofErr w:type="gramStart"/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соблюдением настоящих Правил осуществляют в пределах своих полномочий должностные лица структурных подразделений администрации </w:t>
      </w:r>
      <w:r w:rsidR="00E21C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Нийского муниципального образования</w:t>
      </w:r>
      <w:r w:rsidR="00E21C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21CCC" w:rsidRPr="002A13FD" w:rsidRDefault="00E21CCC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25544" w:rsidRPr="002A13FD" w:rsidRDefault="00125544" w:rsidP="002A13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9. Ответственность</w:t>
      </w:r>
    </w:p>
    <w:p w:rsidR="00125544" w:rsidRPr="002A13FD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9.1. За неисполнение требований действующего законодательства в сфере обращения с отходами производства и </w:t>
      </w:r>
      <w:proofErr w:type="gramStart"/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потребления</w:t>
      </w:r>
      <w:proofErr w:type="gramEnd"/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хозяйствующие субъекты и физические лица несут ответственность в соответствии с действующим законодательством.</w:t>
      </w:r>
    </w:p>
    <w:p w:rsidR="00125544" w:rsidRDefault="00125544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9.2. Привлечение к ответственности не освобождает хозяйствующих субъектов или физических лиц от обязанности устранить допущенные нарушения.</w:t>
      </w:r>
    </w:p>
    <w:p w:rsidR="00E21CCC" w:rsidRDefault="00E21CCC" w:rsidP="002A13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sectPr w:rsidR="00E21CCC" w:rsidSect="00E21CC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0D"/>
    <w:rsid w:val="00125544"/>
    <w:rsid w:val="001E2F0D"/>
    <w:rsid w:val="002A13FD"/>
    <w:rsid w:val="00C24C9E"/>
    <w:rsid w:val="00E14C1F"/>
    <w:rsid w:val="00E21CCC"/>
    <w:rsid w:val="00F06B3F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1591" TargetMode="External"/><Relationship Id="rId13" Type="http://schemas.openxmlformats.org/officeDocument/2006/relationships/hyperlink" Target="http://docs.cntd.ru/document/901711591" TargetMode="External"/><Relationship Id="rId18" Type="http://schemas.openxmlformats.org/officeDocument/2006/relationships/hyperlink" Target="http://docs.cntd.ru/document/90223327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344800" TargetMode="External"/><Relationship Id="rId7" Type="http://schemas.openxmlformats.org/officeDocument/2006/relationships/hyperlink" Target="http://docs.cntd.ru/document/901711591" TargetMode="External"/><Relationship Id="rId12" Type="http://schemas.openxmlformats.org/officeDocument/2006/relationships/hyperlink" Target="http://docs.cntd.ru/document/440522127" TargetMode="External"/><Relationship Id="rId17" Type="http://schemas.openxmlformats.org/officeDocument/2006/relationships/hyperlink" Target="http://docs.cntd.ru/document/90227665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1876063" TargetMode="External"/><Relationship Id="rId20" Type="http://schemas.openxmlformats.org/officeDocument/2006/relationships/hyperlink" Target="http://docs.cntd.ru/document/90171159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8297" TargetMode="External"/><Relationship Id="rId11" Type="http://schemas.openxmlformats.org/officeDocument/2006/relationships/hyperlink" Target="http://docs.cntd.ru/document/440521493" TargetMode="External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hyperlink" Target="http://docs.cntd.ru/document/90180829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1877221" TargetMode="External"/><Relationship Id="rId19" Type="http://schemas.openxmlformats.org/officeDocument/2006/relationships/hyperlink" Target="http://docs.cntd.ru/document/9023448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33276" TargetMode="External"/><Relationship Id="rId14" Type="http://schemas.openxmlformats.org/officeDocument/2006/relationships/hyperlink" Target="http://docs.cntd.ru/document/90172963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5909</Words>
  <Characters>33684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3</cp:revision>
  <dcterms:created xsi:type="dcterms:W3CDTF">2017-06-22T02:34:00Z</dcterms:created>
  <dcterms:modified xsi:type="dcterms:W3CDTF">2017-06-22T04:41:00Z</dcterms:modified>
</cp:coreProperties>
</file>