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9B6" w:rsidRP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B6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319B6" w:rsidRP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B6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F319B6" w:rsidRP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B6">
        <w:rPr>
          <w:rFonts w:ascii="Times New Roman" w:hAnsi="Times New Roman" w:cs="Times New Roman"/>
          <w:b/>
          <w:sz w:val="32"/>
          <w:szCs w:val="32"/>
        </w:rPr>
        <w:t>УСТЬ-КУТСКИЙ РАЙОН</w:t>
      </w:r>
    </w:p>
    <w:p w:rsidR="00F319B6" w:rsidRP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B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9B6">
        <w:rPr>
          <w:rFonts w:ascii="Times New Roman" w:hAnsi="Times New Roman" w:cs="Times New Roman"/>
          <w:b/>
          <w:sz w:val="32"/>
          <w:szCs w:val="32"/>
        </w:rPr>
        <w:t>НИЙСКОГО СЕЛЬСКОГО ПОСЕЛЕНИЯ</w:t>
      </w:r>
    </w:p>
    <w:p w:rsidR="00F319B6" w:rsidRP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9B6" w:rsidRPr="002F65B0" w:rsidRDefault="00F319B6" w:rsidP="00F319B6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5B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F319B6" w:rsidRP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19B6">
        <w:rPr>
          <w:rFonts w:ascii="Times New Roman" w:hAnsi="Times New Roman" w:cs="Times New Roman"/>
          <w:b/>
          <w:sz w:val="24"/>
          <w:szCs w:val="24"/>
        </w:rPr>
        <w:t>№</w:t>
      </w:r>
      <w:r w:rsidR="002F65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19B6">
        <w:rPr>
          <w:rFonts w:ascii="Times New Roman" w:hAnsi="Times New Roman" w:cs="Times New Roman"/>
          <w:b/>
          <w:sz w:val="24"/>
          <w:szCs w:val="24"/>
        </w:rPr>
        <w:t>54-п</w:t>
      </w: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19B6">
        <w:rPr>
          <w:rFonts w:ascii="Times New Roman" w:hAnsi="Times New Roman" w:cs="Times New Roman"/>
          <w:b/>
          <w:sz w:val="24"/>
          <w:szCs w:val="24"/>
        </w:rPr>
        <w:t>«25» декабря 2021</w:t>
      </w:r>
      <w:r w:rsidR="002F65B0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F65B0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19B6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Н</w:t>
      </w:r>
      <w:r>
        <w:rPr>
          <w:rFonts w:ascii="Times New Roman" w:hAnsi="Times New Roman" w:cs="Times New Roman"/>
          <w:b/>
          <w:sz w:val="24"/>
          <w:szCs w:val="24"/>
        </w:rPr>
        <w:t xml:space="preserve">ийского </w:t>
      </w: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№ 10-п от 15.03.2019</w:t>
      </w:r>
      <w:r w:rsidRPr="00F31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5B0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F319B6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319B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Положение об организации, составе сил и средств</w:t>
      </w:r>
    </w:p>
    <w:p w:rsidR="002F65B0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Нийского сельского поселения, порядок их </w:t>
      </w: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деятельности при ликвидации чрезвычайных ситуаций»</w:t>
      </w:r>
      <w:r w:rsidRPr="00F319B6">
        <w:rPr>
          <w:rFonts w:ascii="Times New Roman" w:hAnsi="Times New Roman" w:cs="Times New Roman"/>
          <w:b/>
          <w:sz w:val="24"/>
          <w:szCs w:val="24"/>
        </w:rPr>
        <w:t>»</w:t>
      </w:r>
    </w:p>
    <w:p w:rsidR="00F319B6" w:rsidRDefault="00F319B6" w:rsidP="00F319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9B6" w:rsidRDefault="00F319B6" w:rsidP="00F319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9B6" w:rsidRDefault="00F319B6" w:rsidP="00F319B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B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 и руководствуясь Уставом Нийского муниципального образования,</w:t>
      </w:r>
    </w:p>
    <w:p w:rsidR="00F319B6" w:rsidRPr="00F319B6" w:rsidRDefault="00F319B6" w:rsidP="00F319B6">
      <w:pPr>
        <w:pStyle w:val="a4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319B6" w:rsidRPr="00F319B6" w:rsidRDefault="00F319B6" w:rsidP="00F319B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9B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5B0" w:rsidRPr="002F65B0" w:rsidRDefault="00F319B6" w:rsidP="002F6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B6">
        <w:rPr>
          <w:rFonts w:ascii="Times New Roman" w:hAnsi="Times New Roman" w:cs="Times New Roman"/>
          <w:sz w:val="24"/>
          <w:szCs w:val="24"/>
        </w:rPr>
        <w:t xml:space="preserve">1. Отменить Постановление Администрации Нийского сельского поселения </w:t>
      </w:r>
      <w:r w:rsidR="002F65B0" w:rsidRPr="002F65B0">
        <w:rPr>
          <w:rFonts w:ascii="Times New Roman" w:hAnsi="Times New Roman" w:cs="Times New Roman"/>
          <w:sz w:val="24"/>
          <w:szCs w:val="24"/>
        </w:rPr>
        <w:t>№ 10-п от 15.03.2019 г. «Положение об организации, составе сил и средств Нийского сельского поселения, порядок их деятельности при ликвидации чрезвычайных ситуаций»</w:t>
      </w:r>
      <w:r w:rsidR="002F65B0">
        <w:rPr>
          <w:rFonts w:ascii="Times New Roman" w:hAnsi="Times New Roman" w:cs="Times New Roman"/>
          <w:sz w:val="24"/>
          <w:szCs w:val="24"/>
        </w:rPr>
        <w:t>.</w:t>
      </w:r>
    </w:p>
    <w:p w:rsidR="00F319B6" w:rsidRPr="00F319B6" w:rsidRDefault="00F319B6" w:rsidP="002F65B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9B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319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19B6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F65B0" w:rsidRDefault="002F65B0" w:rsidP="00F319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5B0" w:rsidRDefault="002F65B0" w:rsidP="00F319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5B0" w:rsidRDefault="002F65B0" w:rsidP="00F319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5B0" w:rsidRDefault="002F65B0" w:rsidP="00F319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sz w:val="24"/>
          <w:szCs w:val="24"/>
        </w:rPr>
      </w:pPr>
      <w:r w:rsidRPr="00F319B6">
        <w:rPr>
          <w:rFonts w:ascii="Times New Roman" w:hAnsi="Times New Roman" w:cs="Times New Roman"/>
          <w:sz w:val="24"/>
          <w:szCs w:val="24"/>
        </w:rPr>
        <w:t>Глава Нийского</w:t>
      </w:r>
    </w:p>
    <w:p w:rsidR="00F319B6" w:rsidRPr="00F319B6" w:rsidRDefault="00F319B6" w:rsidP="00F319B6">
      <w:pPr>
        <w:pStyle w:val="a4"/>
        <w:rPr>
          <w:rFonts w:ascii="Times New Roman" w:hAnsi="Times New Roman" w:cs="Times New Roman"/>
          <w:sz w:val="24"/>
          <w:szCs w:val="24"/>
        </w:rPr>
      </w:pPr>
      <w:r w:rsidRPr="00F319B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F6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319B6">
        <w:rPr>
          <w:rFonts w:ascii="Times New Roman" w:hAnsi="Times New Roman" w:cs="Times New Roman"/>
          <w:sz w:val="24"/>
          <w:szCs w:val="24"/>
        </w:rPr>
        <w:t>О.Е. Рубцов</w:t>
      </w:r>
    </w:p>
    <w:p w:rsidR="00163617" w:rsidRDefault="00163617"/>
    <w:sectPr w:rsidR="00163617" w:rsidSect="00163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19B6"/>
    <w:rsid w:val="00163617"/>
    <w:rsid w:val="002F65B0"/>
    <w:rsid w:val="00B370A6"/>
    <w:rsid w:val="00B84AE7"/>
    <w:rsid w:val="00F3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19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2</cp:revision>
  <cp:lastPrinted>2022-02-01T07:18:00Z</cp:lastPrinted>
  <dcterms:created xsi:type="dcterms:W3CDTF">2022-02-01T07:05:00Z</dcterms:created>
  <dcterms:modified xsi:type="dcterms:W3CDTF">2022-02-01T07:23:00Z</dcterms:modified>
</cp:coreProperties>
</file>