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CB6BCB" w:rsidRPr="005028CA" w:rsidTr="001B25F9">
        <w:trPr>
          <w:trHeight w:val="1719"/>
        </w:trPr>
        <w:tc>
          <w:tcPr>
            <w:tcW w:w="7008" w:type="dxa"/>
            <w:shd w:val="clear" w:color="auto" w:fill="auto"/>
          </w:tcPr>
          <w:p w:rsidR="00CB6BCB" w:rsidRPr="00285AD6" w:rsidRDefault="00CB6BCB" w:rsidP="001B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  <w:lang w:val="en-US"/>
              </w:rPr>
            </w:pPr>
          </w:p>
          <w:p w:rsidR="00CB6BCB" w:rsidRPr="005028CA" w:rsidRDefault="00CB6BCB" w:rsidP="001B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</w:p>
          <w:p w:rsidR="00CB6BCB" w:rsidRPr="005028CA" w:rsidRDefault="00CB6BCB" w:rsidP="001B25F9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CB6BCB" w:rsidRPr="005028CA" w:rsidRDefault="00CB6BCB" w:rsidP="001B25F9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5028CA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:rsidR="00CB6BCB" w:rsidRPr="005028CA" w:rsidRDefault="000A4E65" w:rsidP="001B25F9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5 апреля</w:t>
            </w:r>
            <w:r w:rsidR="00CB6BCB" w:rsidRPr="007F77E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2024 </w:t>
            </w:r>
            <w:r w:rsidR="000609DA"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251459</wp:posOffset>
                      </wp:positionV>
                      <wp:extent cx="4506595" cy="0"/>
                      <wp:effectExtent l="0" t="0" r="8255" b="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399AE" id="Прямая соединительная линия 1" o:spid="_x0000_s1026" style="position:absolute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d9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DLm533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CB6BCB" w:rsidRPr="005028C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CB6BCB" w:rsidRPr="005028CA" w:rsidRDefault="00CB6BCB" w:rsidP="001B25F9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/>
                <w:color w:val="0918DD"/>
                <w:sz w:val="24"/>
                <w:szCs w:val="24"/>
              </w:rPr>
            </w:pPr>
            <w:r w:rsidRPr="005028CA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="000609DA" w:rsidRPr="001B25F9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BCB" w:rsidRPr="00030549" w:rsidRDefault="00A90B64" w:rsidP="00CB6BCB">
      <w:pPr>
        <w:rPr>
          <w:rFonts w:ascii="Times New Roman" w:hAnsi="Times New Roman"/>
          <w:b/>
          <w:i/>
          <w:color w:val="000000"/>
          <w:sz w:val="24"/>
          <w:szCs w:val="3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30"/>
          <w:shd w:val="clear" w:color="auto" w:fill="FFFFFF"/>
        </w:rPr>
        <w:t>г. Иркутск</w:t>
      </w:r>
    </w:p>
    <w:p w:rsidR="000A4E65" w:rsidRPr="004573E5" w:rsidRDefault="000A4E65" w:rsidP="000A4E65">
      <w:pPr>
        <w:jc w:val="both"/>
        <w:rPr>
          <w:rFonts w:ascii="Times New Roman" w:hAnsi="Times New Roman"/>
          <w:b/>
          <w:sz w:val="28"/>
        </w:rPr>
      </w:pPr>
      <w:bookmarkStart w:id="0" w:name="_GoBack"/>
      <w:r w:rsidRPr="000A4E65">
        <w:rPr>
          <w:rFonts w:ascii="Times New Roman" w:hAnsi="Times New Roman"/>
          <w:b/>
          <w:sz w:val="28"/>
        </w:rPr>
        <w:t xml:space="preserve">Посылки самому себе по почте: кому это удобно и что чаще всего </w:t>
      </w:r>
      <w:r w:rsidRPr="004573E5">
        <w:rPr>
          <w:rFonts w:ascii="Times New Roman" w:hAnsi="Times New Roman"/>
          <w:b/>
          <w:sz w:val="28"/>
        </w:rPr>
        <w:t>отправляют</w:t>
      </w:r>
      <w:r w:rsidR="00BC5F1C" w:rsidRPr="004573E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0A4E65" w:rsidRPr="004573E5" w:rsidRDefault="000A4E65" w:rsidP="000A4E65">
      <w:pPr>
        <w:jc w:val="both"/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</w:pPr>
      <w:r w:rsidRPr="004573E5"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>Ежегодно по почте жители Иркутской</w:t>
      </w:r>
      <w:r w:rsidR="00BC5F1C" w:rsidRPr="004573E5"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 xml:space="preserve"> области отправляют более 650</w:t>
      </w:r>
      <w:r w:rsidRPr="004573E5"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 xml:space="preserve"> 000 посылок. Часть из них они адресуют самим себе.</w:t>
      </w:r>
    </w:p>
    <w:p w:rsidR="00296D39" w:rsidRPr="004573E5" w:rsidRDefault="000A4E65" w:rsidP="000A4E65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4573E5">
        <w:rPr>
          <w:rFonts w:ascii="Times New Roman" w:eastAsia="Times New Roman" w:hAnsi="Times New Roman"/>
          <w:bCs/>
          <w:kern w:val="36"/>
          <w:sz w:val="24"/>
        </w:rPr>
        <w:t>Чаще всего посылки самим себе отправляют иногородние студенты. Как правило, это их личные вещи: одежда и обувь. Посылки идут в обоих направле</w:t>
      </w:r>
      <w:r w:rsidR="00F95219" w:rsidRPr="004573E5">
        <w:rPr>
          <w:rFonts w:ascii="Times New Roman" w:eastAsia="Times New Roman" w:hAnsi="Times New Roman"/>
          <w:bCs/>
          <w:kern w:val="36"/>
          <w:sz w:val="24"/>
        </w:rPr>
        <w:t>ниях: как в Иркутск</w:t>
      </w:r>
      <w:r w:rsidRPr="004573E5">
        <w:rPr>
          <w:rFonts w:ascii="Times New Roman" w:eastAsia="Times New Roman" w:hAnsi="Times New Roman"/>
          <w:bCs/>
          <w:kern w:val="36"/>
          <w:sz w:val="24"/>
        </w:rPr>
        <w:t>, так и из областной столицы. В первой половине лета основной поток посылок уходит в о</w:t>
      </w:r>
      <w:r w:rsidR="00F95219" w:rsidRPr="004573E5">
        <w:rPr>
          <w:rFonts w:ascii="Times New Roman" w:eastAsia="Times New Roman" w:hAnsi="Times New Roman"/>
          <w:bCs/>
          <w:kern w:val="36"/>
          <w:sz w:val="24"/>
        </w:rPr>
        <w:t xml:space="preserve">тдалённые районы </w:t>
      </w:r>
      <w:r w:rsidR="00BC5F1C" w:rsidRPr="004573E5">
        <w:rPr>
          <w:rFonts w:ascii="Times New Roman" w:eastAsia="Times New Roman" w:hAnsi="Times New Roman"/>
          <w:bCs/>
          <w:kern w:val="36"/>
          <w:sz w:val="24"/>
        </w:rPr>
        <w:t xml:space="preserve">Приангарья — </w:t>
      </w:r>
      <w:proofErr w:type="spellStart"/>
      <w:r w:rsidR="00BC5F1C" w:rsidRPr="004573E5">
        <w:rPr>
          <w:rFonts w:ascii="Times New Roman" w:eastAsia="Times New Roman" w:hAnsi="Times New Roman"/>
          <w:bCs/>
          <w:kern w:val="36"/>
          <w:sz w:val="24"/>
        </w:rPr>
        <w:t>Нижнеилимский</w:t>
      </w:r>
      <w:proofErr w:type="spellEnd"/>
      <w:r w:rsidR="00BC5F1C" w:rsidRPr="004573E5">
        <w:rPr>
          <w:rFonts w:ascii="Times New Roman" w:eastAsia="Times New Roman" w:hAnsi="Times New Roman"/>
          <w:bCs/>
          <w:kern w:val="36"/>
          <w:sz w:val="24"/>
        </w:rPr>
        <w:t>, Киренский и Мамско-Чуйский</w:t>
      </w:r>
      <w:r w:rsidRPr="004573E5">
        <w:rPr>
          <w:rFonts w:ascii="Times New Roman" w:eastAsia="Times New Roman" w:hAnsi="Times New Roman"/>
          <w:bCs/>
          <w:kern w:val="36"/>
          <w:sz w:val="24"/>
        </w:rPr>
        <w:t>, а также регионы Сибири — Забай</w:t>
      </w:r>
      <w:r w:rsidR="00F95219" w:rsidRPr="004573E5">
        <w:rPr>
          <w:rFonts w:ascii="Times New Roman" w:eastAsia="Times New Roman" w:hAnsi="Times New Roman"/>
          <w:bCs/>
          <w:kern w:val="36"/>
          <w:sz w:val="24"/>
        </w:rPr>
        <w:t>кальский край и республику Бурятию.</w:t>
      </w:r>
      <w:r w:rsidRPr="004573E5">
        <w:rPr>
          <w:rFonts w:ascii="Times New Roman" w:eastAsia="Times New Roman" w:hAnsi="Times New Roman"/>
          <w:bCs/>
          <w:kern w:val="36"/>
          <w:sz w:val="24"/>
        </w:rPr>
        <w:t xml:space="preserve"> Осенью</w:t>
      </w:r>
      <w:r w:rsidR="00F95219" w:rsidRPr="004573E5">
        <w:rPr>
          <w:rFonts w:ascii="Times New Roman" w:eastAsia="Times New Roman" w:hAnsi="Times New Roman"/>
          <w:bCs/>
          <w:kern w:val="36"/>
          <w:sz w:val="24"/>
        </w:rPr>
        <w:t>, наоборот, посылки идут в Иркутск</w:t>
      </w:r>
      <w:r w:rsidRPr="004573E5">
        <w:rPr>
          <w:rFonts w:ascii="Times New Roman" w:eastAsia="Times New Roman" w:hAnsi="Times New Roman"/>
          <w:bCs/>
          <w:kern w:val="36"/>
          <w:sz w:val="24"/>
        </w:rPr>
        <w:t>.     </w:t>
      </w:r>
      <w:r w:rsidRPr="004573E5">
        <w:rPr>
          <w:rFonts w:ascii="Times New Roman" w:eastAsia="Times New Roman" w:hAnsi="Times New Roman"/>
          <w:bCs/>
          <w:kern w:val="36"/>
          <w:sz w:val="24"/>
        </w:rPr>
        <w:br/>
        <w:t>В другую категорию отправителей, кто часто адресует посылки самим себе входят туристы. Чаще всего отдыхающие отправляют одежду, сувениры, сладости, товары народного промысла. Самые по</w:t>
      </w:r>
      <w:r w:rsidR="00F95219" w:rsidRPr="004573E5">
        <w:rPr>
          <w:rFonts w:ascii="Times New Roman" w:eastAsia="Times New Roman" w:hAnsi="Times New Roman"/>
          <w:bCs/>
          <w:kern w:val="36"/>
          <w:sz w:val="24"/>
        </w:rPr>
        <w:t>пулярные маршруты доставки — из Иркутска</w:t>
      </w:r>
      <w:r w:rsidRPr="004573E5">
        <w:rPr>
          <w:rFonts w:ascii="Times New Roman" w:eastAsia="Times New Roman" w:hAnsi="Times New Roman"/>
          <w:bCs/>
          <w:kern w:val="36"/>
          <w:sz w:val="24"/>
        </w:rPr>
        <w:t xml:space="preserve"> в </w:t>
      </w:r>
      <w:r w:rsidR="00296D39" w:rsidRPr="004573E5">
        <w:rPr>
          <w:rFonts w:ascii="Times New Roman" w:eastAsia="Times New Roman" w:hAnsi="Times New Roman"/>
          <w:bCs/>
          <w:kern w:val="36"/>
          <w:sz w:val="24"/>
        </w:rPr>
        <w:t xml:space="preserve">Москву и Краснодарский </w:t>
      </w:r>
      <w:r w:rsidRPr="004573E5">
        <w:rPr>
          <w:rFonts w:ascii="Times New Roman" w:eastAsia="Times New Roman" w:hAnsi="Times New Roman"/>
          <w:bCs/>
          <w:kern w:val="36"/>
          <w:sz w:val="24"/>
        </w:rPr>
        <w:t>край</w:t>
      </w:r>
      <w:r w:rsidR="00296D39" w:rsidRPr="004573E5">
        <w:rPr>
          <w:rFonts w:ascii="Times New Roman" w:eastAsia="Times New Roman" w:hAnsi="Times New Roman"/>
          <w:bCs/>
          <w:kern w:val="36"/>
          <w:sz w:val="24"/>
        </w:rPr>
        <w:t>.</w:t>
      </w:r>
    </w:p>
    <w:p w:rsidR="00BB5AA5" w:rsidRPr="004573E5" w:rsidRDefault="00BB5AA5" w:rsidP="000A4E65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4573E5">
        <w:rPr>
          <w:rFonts w:ascii="Times New Roman" w:eastAsia="Times New Roman" w:hAnsi="Times New Roman"/>
          <w:bCs/>
          <w:kern w:val="36"/>
          <w:sz w:val="24"/>
        </w:rPr>
        <w:t xml:space="preserve">Отправляют личные вещи по Почте и те, кто работают вахтовым методом. В основном их посылки уходят по территории Иркутской области, как правило, в посёлки </w:t>
      </w:r>
      <w:proofErr w:type="spellStart"/>
      <w:r w:rsidRPr="004573E5">
        <w:rPr>
          <w:rFonts w:ascii="Times New Roman" w:eastAsia="Times New Roman" w:hAnsi="Times New Roman"/>
          <w:bCs/>
          <w:kern w:val="36"/>
          <w:sz w:val="24"/>
        </w:rPr>
        <w:t>Усть-Кутского</w:t>
      </w:r>
      <w:proofErr w:type="spellEnd"/>
      <w:r w:rsidRPr="004573E5">
        <w:rPr>
          <w:rFonts w:ascii="Times New Roman" w:eastAsia="Times New Roman" w:hAnsi="Times New Roman"/>
          <w:bCs/>
          <w:kern w:val="36"/>
          <w:sz w:val="24"/>
        </w:rPr>
        <w:t xml:space="preserve">, </w:t>
      </w:r>
      <w:proofErr w:type="spellStart"/>
      <w:r w:rsidRPr="004573E5">
        <w:rPr>
          <w:rFonts w:ascii="Times New Roman" w:eastAsia="Times New Roman" w:hAnsi="Times New Roman"/>
          <w:bCs/>
          <w:kern w:val="36"/>
          <w:sz w:val="24"/>
        </w:rPr>
        <w:t>Бодайбинского</w:t>
      </w:r>
      <w:proofErr w:type="spellEnd"/>
      <w:r w:rsidRPr="004573E5">
        <w:rPr>
          <w:rFonts w:ascii="Times New Roman" w:eastAsia="Times New Roman" w:hAnsi="Times New Roman"/>
          <w:bCs/>
          <w:kern w:val="36"/>
          <w:sz w:val="24"/>
        </w:rPr>
        <w:t xml:space="preserve"> и </w:t>
      </w:r>
      <w:proofErr w:type="spellStart"/>
      <w:r w:rsidRPr="004573E5">
        <w:rPr>
          <w:rFonts w:ascii="Times New Roman" w:eastAsia="Times New Roman" w:hAnsi="Times New Roman"/>
          <w:bCs/>
          <w:kern w:val="36"/>
          <w:sz w:val="24"/>
        </w:rPr>
        <w:t>Жигаловского</w:t>
      </w:r>
      <w:proofErr w:type="spellEnd"/>
      <w:r w:rsidRPr="004573E5">
        <w:rPr>
          <w:rFonts w:ascii="Times New Roman" w:eastAsia="Times New Roman" w:hAnsi="Times New Roman"/>
          <w:bCs/>
          <w:kern w:val="36"/>
          <w:sz w:val="24"/>
        </w:rPr>
        <w:t xml:space="preserve"> районов.     </w:t>
      </w:r>
    </w:p>
    <w:p w:rsidR="000A4E65" w:rsidRPr="004573E5" w:rsidRDefault="000A4E65" w:rsidP="000A4E65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4573E5">
        <w:rPr>
          <w:rFonts w:ascii="Times New Roman" w:eastAsia="Times New Roman" w:hAnsi="Times New Roman"/>
          <w:bCs/>
          <w:kern w:val="36"/>
          <w:sz w:val="24"/>
        </w:rPr>
        <w:t xml:space="preserve">Также посылки, адресованные самим себе, </w:t>
      </w:r>
      <w:r w:rsidR="00BB5AA5" w:rsidRPr="004573E5">
        <w:rPr>
          <w:rFonts w:ascii="Times New Roman" w:eastAsia="Times New Roman" w:hAnsi="Times New Roman"/>
          <w:bCs/>
          <w:kern w:val="36"/>
          <w:sz w:val="24"/>
        </w:rPr>
        <w:t>отправляют военнослужащие-жители Приангарья</w:t>
      </w:r>
      <w:r w:rsidRPr="004573E5">
        <w:rPr>
          <w:rFonts w:ascii="Times New Roman" w:eastAsia="Times New Roman" w:hAnsi="Times New Roman"/>
          <w:bCs/>
          <w:kern w:val="36"/>
          <w:sz w:val="24"/>
        </w:rPr>
        <w:t xml:space="preserve">. Уезжая из зоны СВО в отпуск, они предпочитают отправлять личные вещи по почте. </w:t>
      </w:r>
    </w:p>
    <w:p w:rsidR="00CB6BCB" w:rsidRPr="00363277" w:rsidRDefault="00CB6BCB" w:rsidP="00CB6BCB">
      <w:pPr>
        <w:jc w:val="both"/>
        <w:rPr>
          <w:rFonts w:ascii="Times New Roman" w:hAnsi="Times New Roman"/>
          <w:sz w:val="24"/>
        </w:rPr>
      </w:pPr>
      <w:r w:rsidRPr="004573E5"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 w:rsidRPr="004573E5">
        <w:rPr>
          <w:rFonts w:ascii="Times New Roman" w:hAnsi="Times New Roman"/>
        </w:rPr>
        <w:t>телеграм</w:t>
      </w:r>
      <w:proofErr w:type="spellEnd"/>
      <w:r w:rsidRPr="004573E5">
        <w:rPr>
          <w:rFonts w:ascii="Times New Roman" w:hAnsi="Times New Roman"/>
        </w:rPr>
        <w:t xml:space="preserve">-канал Почты </w:t>
      </w:r>
      <w:hyperlink r:id="rId6" w:history="1">
        <w:r w:rsidRPr="004573E5">
          <w:rPr>
            <w:rStyle w:val="a3"/>
            <w:rFonts w:ascii="Times New Roman" w:hAnsi="Times New Roman"/>
            <w:color w:val="000080"/>
            <w:u w:color="000080"/>
          </w:rPr>
          <w:t>t.me/</w:t>
        </w:r>
        <w:proofErr w:type="spellStart"/>
        <w:r w:rsidRPr="004573E5">
          <w:rPr>
            <w:rStyle w:val="a3"/>
            <w:rFonts w:ascii="Times New Roman" w:hAnsi="Times New Roman"/>
            <w:color w:val="000080"/>
            <w:u w:color="000080"/>
          </w:rPr>
          <w:t>napocht</w:t>
        </w:r>
        <w:r w:rsidRPr="004573E5">
          <w:rPr>
            <w:rStyle w:val="Hyperlink0"/>
            <w:rFonts w:eastAsia="Arial Unicode MS"/>
          </w:rPr>
          <w:t>e</w:t>
        </w:r>
        <w:proofErr w:type="spellEnd"/>
      </w:hyperlink>
      <w:r w:rsidRPr="00363277">
        <w:rPr>
          <w:rFonts w:ascii="Times New Roman" w:hAnsi="Times New Roman"/>
          <w:sz w:val="24"/>
        </w:rPr>
        <w:t xml:space="preserve"> </w:t>
      </w:r>
    </w:p>
    <w:p w:rsidR="008275D2" w:rsidRDefault="008275D2" w:rsidP="008275D2">
      <w:pPr>
        <w:suppressAutoHyphens/>
        <w:spacing w:before="120" w:after="120" w:line="288" w:lineRule="auto"/>
        <w:jc w:val="both"/>
        <w:rPr>
          <w:rFonts w:ascii="Times New Roman" w:eastAsia="SimSun" w:hAnsi="Times New Roman"/>
          <w:b/>
          <w:bCs/>
          <w:sz w:val="20"/>
          <w:szCs w:val="20"/>
          <w:lang w:eastAsia="ar-SA"/>
        </w:rPr>
      </w:pPr>
    </w:p>
    <w:p w:rsidR="008275D2" w:rsidRPr="008275D2" w:rsidRDefault="008275D2" w:rsidP="008275D2">
      <w:pPr>
        <w:suppressAutoHyphens/>
        <w:spacing w:before="120" w:after="120" w:line="288" w:lineRule="auto"/>
        <w:jc w:val="both"/>
        <w:rPr>
          <w:rFonts w:ascii="Times New Roman" w:eastAsia="SimSun" w:hAnsi="Times New Roman"/>
          <w:b/>
          <w:bCs/>
          <w:sz w:val="20"/>
          <w:szCs w:val="20"/>
          <w:lang w:eastAsia="ar-SA"/>
        </w:rPr>
      </w:pPr>
    </w:p>
    <w:p w:rsidR="008275D2" w:rsidRPr="008275D2" w:rsidRDefault="008275D2" w:rsidP="008275D2">
      <w:pPr>
        <w:suppressAutoHyphens/>
        <w:spacing w:before="120" w:after="120" w:line="288" w:lineRule="auto"/>
        <w:jc w:val="both"/>
        <w:rPr>
          <w:rFonts w:ascii="Times New Roman" w:eastAsia="SimSun" w:hAnsi="Times New Roman"/>
          <w:b/>
          <w:bCs/>
          <w:sz w:val="20"/>
          <w:szCs w:val="20"/>
          <w:lang w:eastAsia="ar-SA"/>
        </w:rPr>
      </w:pPr>
      <w:r w:rsidRPr="008275D2">
        <w:rPr>
          <w:rFonts w:ascii="Times New Roman" w:eastAsia="SimSun" w:hAnsi="Times New Roman"/>
          <w:b/>
          <w:bCs/>
          <w:sz w:val="20"/>
          <w:szCs w:val="20"/>
          <w:lang w:eastAsia="ar-SA"/>
        </w:rPr>
        <w:t xml:space="preserve">Пресс-служба УФПС Иркутской области </w:t>
      </w:r>
    </w:p>
    <w:p w:rsidR="008275D2" w:rsidRPr="008275D2" w:rsidRDefault="008275D2" w:rsidP="008275D2">
      <w:pPr>
        <w:suppressAutoHyphens/>
        <w:spacing w:before="120" w:after="120" w:line="288" w:lineRule="auto"/>
        <w:jc w:val="both"/>
        <w:rPr>
          <w:rFonts w:ascii="Times New Roman" w:eastAsia="SimSun" w:hAnsi="Times New Roman"/>
          <w:b/>
          <w:bCs/>
          <w:sz w:val="20"/>
          <w:szCs w:val="20"/>
          <w:lang w:eastAsia="ar-SA"/>
        </w:rPr>
      </w:pPr>
      <w:r w:rsidRPr="008275D2">
        <w:rPr>
          <w:rFonts w:ascii="Times New Roman" w:eastAsia="SimSun" w:hAnsi="Times New Roman"/>
          <w:b/>
          <w:bCs/>
          <w:sz w:val="20"/>
          <w:szCs w:val="20"/>
          <w:lang w:eastAsia="ar-SA"/>
        </w:rPr>
        <w:t>АО «Почта России»</w:t>
      </w:r>
    </w:p>
    <w:p w:rsidR="008275D2" w:rsidRPr="008275D2" w:rsidRDefault="008275D2" w:rsidP="008275D2">
      <w:pPr>
        <w:suppressAutoHyphens/>
        <w:spacing w:after="0" w:line="288" w:lineRule="auto"/>
        <w:jc w:val="both"/>
        <w:rPr>
          <w:rFonts w:ascii="Times New Roman" w:eastAsia="SimSun" w:hAnsi="Times New Roman"/>
          <w:bCs/>
          <w:sz w:val="20"/>
          <w:szCs w:val="20"/>
          <w:lang w:eastAsia="ar-SA"/>
        </w:rPr>
      </w:pPr>
      <w:r w:rsidRPr="008275D2">
        <w:rPr>
          <w:rFonts w:ascii="Times New Roman" w:eastAsia="SimSun" w:hAnsi="Times New Roman"/>
          <w:bCs/>
          <w:sz w:val="20"/>
          <w:szCs w:val="20"/>
          <w:lang w:eastAsia="ar-SA"/>
        </w:rPr>
        <w:t xml:space="preserve">Лебедева Ольга </w:t>
      </w:r>
    </w:p>
    <w:p w:rsidR="008275D2" w:rsidRPr="008275D2" w:rsidRDefault="008275D2" w:rsidP="008275D2">
      <w:pPr>
        <w:suppressAutoHyphens/>
        <w:spacing w:after="0" w:line="288" w:lineRule="auto"/>
        <w:jc w:val="both"/>
        <w:rPr>
          <w:rFonts w:ascii="Times New Roman" w:eastAsia="SimSun" w:hAnsi="Times New Roman"/>
          <w:bCs/>
          <w:sz w:val="20"/>
          <w:szCs w:val="20"/>
          <w:lang w:eastAsia="ar-SA"/>
        </w:rPr>
      </w:pPr>
      <w:r w:rsidRPr="008275D2">
        <w:rPr>
          <w:rFonts w:ascii="Times New Roman" w:eastAsia="SimSun" w:hAnsi="Times New Roman"/>
          <w:bCs/>
          <w:sz w:val="20"/>
          <w:szCs w:val="20"/>
          <w:lang w:eastAsia="ar-SA"/>
        </w:rPr>
        <w:t>+7-950-06-04-067</w:t>
      </w:r>
    </w:p>
    <w:p w:rsidR="008275D2" w:rsidRPr="008275D2" w:rsidRDefault="00D20AC5" w:rsidP="008275D2">
      <w:pPr>
        <w:suppressAutoHyphens/>
        <w:spacing w:after="0" w:line="288" w:lineRule="auto"/>
        <w:jc w:val="both"/>
        <w:rPr>
          <w:rFonts w:ascii="Times New Roman" w:eastAsia="SimSun" w:hAnsi="Times New Roman"/>
          <w:bCs/>
          <w:sz w:val="20"/>
          <w:szCs w:val="20"/>
          <w:lang w:eastAsia="ar-SA"/>
        </w:rPr>
      </w:pPr>
      <w:hyperlink r:id="rId7" w:history="1">
        <w:r w:rsidR="008275D2" w:rsidRPr="00D917F8">
          <w:rPr>
            <w:rStyle w:val="a4"/>
            <w:rFonts w:ascii="Times New Roman" w:eastAsia="SimSun" w:hAnsi="Times New Roman"/>
            <w:bCs/>
            <w:sz w:val="20"/>
            <w:szCs w:val="20"/>
            <w:lang w:val="en-US" w:eastAsia="ar-SA"/>
          </w:rPr>
          <w:t>Lebedeva</w:t>
        </w:r>
        <w:r w:rsidR="008275D2" w:rsidRPr="00D917F8">
          <w:rPr>
            <w:rStyle w:val="a4"/>
            <w:rFonts w:ascii="Times New Roman" w:eastAsia="SimSun" w:hAnsi="Times New Roman"/>
            <w:bCs/>
            <w:sz w:val="20"/>
            <w:szCs w:val="20"/>
            <w:lang w:eastAsia="ar-SA"/>
          </w:rPr>
          <w:t>.</w:t>
        </w:r>
        <w:r w:rsidR="008275D2" w:rsidRPr="00D917F8">
          <w:rPr>
            <w:rStyle w:val="a4"/>
            <w:rFonts w:ascii="Times New Roman" w:eastAsia="SimSun" w:hAnsi="Times New Roman"/>
            <w:bCs/>
            <w:sz w:val="20"/>
            <w:szCs w:val="20"/>
            <w:lang w:val="en-US" w:eastAsia="ar-SA"/>
          </w:rPr>
          <w:t>Olga</w:t>
        </w:r>
        <w:r w:rsidR="008275D2" w:rsidRPr="00D917F8">
          <w:rPr>
            <w:rStyle w:val="a4"/>
            <w:rFonts w:ascii="Times New Roman" w:eastAsia="SimSun" w:hAnsi="Times New Roman"/>
            <w:bCs/>
            <w:sz w:val="20"/>
            <w:szCs w:val="20"/>
            <w:lang w:eastAsia="ar-SA"/>
          </w:rPr>
          <w:t>.</w:t>
        </w:r>
        <w:r w:rsidR="008275D2" w:rsidRPr="00D917F8">
          <w:rPr>
            <w:rStyle w:val="a4"/>
            <w:rFonts w:ascii="Times New Roman" w:eastAsia="SimSun" w:hAnsi="Times New Roman"/>
            <w:bCs/>
            <w:sz w:val="20"/>
            <w:szCs w:val="20"/>
            <w:lang w:val="en-US" w:eastAsia="ar-SA"/>
          </w:rPr>
          <w:t>A</w:t>
        </w:r>
        <w:r w:rsidR="008275D2" w:rsidRPr="00D917F8">
          <w:rPr>
            <w:rStyle w:val="a4"/>
            <w:rFonts w:ascii="Times New Roman" w:eastAsia="SimSun" w:hAnsi="Times New Roman"/>
            <w:bCs/>
            <w:sz w:val="20"/>
            <w:szCs w:val="20"/>
            <w:lang w:eastAsia="ar-SA"/>
          </w:rPr>
          <w:t>@</w:t>
        </w:r>
        <w:r w:rsidR="008275D2" w:rsidRPr="00D917F8">
          <w:rPr>
            <w:rStyle w:val="a4"/>
            <w:rFonts w:ascii="Times New Roman" w:eastAsia="SimSun" w:hAnsi="Times New Roman"/>
            <w:bCs/>
            <w:sz w:val="20"/>
            <w:szCs w:val="20"/>
            <w:lang w:val="en-US" w:eastAsia="ar-SA"/>
          </w:rPr>
          <w:t>russianpost</w:t>
        </w:r>
        <w:r w:rsidR="008275D2" w:rsidRPr="00D917F8">
          <w:rPr>
            <w:rStyle w:val="a4"/>
            <w:rFonts w:ascii="Times New Roman" w:eastAsia="SimSun" w:hAnsi="Times New Roman"/>
            <w:bCs/>
            <w:sz w:val="20"/>
            <w:szCs w:val="20"/>
            <w:lang w:eastAsia="ar-SA"/>
          </w:rPr>
          <w:t>.</w:t>
        </w:r>
        <w:proofErr w:type="spellStart"/>
        <w:r w:rsidR="008275D2" w:rsidRPr="00D917F8">
          <w:rPr>
            <w:rStyle w:val="a4"/>
            <w:rFonts w:ascii="Times New Roman" w:eastAsia="SimSun" w:hAnsi="Times New Roman"/>
            <w:bCs/>
            <w:sz w:val="20"/>
            <w:szCs w:val="20"/>
            <w:lang w:val="en-US" w:eastAsia="ar-SA"/>
          </w:rPr>
          <w:t>ru</w:t>
        </w:r>
        <w:proofErr w:type="spellEnd"/>
      </w:hyperlink>
      <w:r w:rsidR="008275D2">
        <w:rPr>
          <w:rFonts w:ascii="Times New Roman" w:eastAsia="SimSun" w:hAnsi="Times New Roman"/>
          <w:bCs/>
          <w:sz w:val="20"/>
          <w:szCs w:val="20"/>
          <w:lang w:eastAsia="ar-SA"/>
        </w:rPr>
        <w:t xml:space="preserve"> </w:t>
      </w:r>
    </w:p>
    <w:p w:rsidR="008275D2" w:rsidRPr="008275D2" w:rsidRDefault="008275D2" w:rsidP="008275D2">
      <w:pPr>
        <w:suppressAutoHyphens/>
        <w:spacing w:after="200" w:line="276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1B25F9" w:rsidRDefault="001B25F9" w:rsidP="008275D2">
      <w:pPr>
        <w:spacing w:before="120" w:after="120" w:line="288" w:lineRule="auto"/>
        <w:jc w:val="both"/>
      </w:pPr>
    </w:p>
    <w:sectPr w:rsidR="001B25F9" w:rsidSect="001B25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E4A"/>
    <w:multiLevelType w:val="hybridMultilevel"/>
    <w:tmpl w:val="177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CB"/>
    <w:rsid w:val="00031AD8"/>
    <w:rsid w:val="000609DA"/>
    <w:rsid w:val="000A4E65"/>
    <w:rsid w:val="001416B9"/>
    <w:rsid w:val="00192D08"/>
    <w:rsid w:val="001B25F9"/>
    <w:rsid w:val="00210993"/>
    <w:rsid w:val="00256A70"/>
    <w:rsid w:val="00275A05"/>
    <w:rsid w:val="00295B93"/>
    <w:rsid w:val="00296D39"/>
    <w:rsid w:val="002B143A"/>
    <w:rsid w:val="002E2B7C"/>
    <w:rsid w:val="003C61FA"/>
    <w:rsid w:val="004111DE"/>
    <w:rsid w:val="00421C3C"/>
    <w:rsid w:val="004573E5"/>
    <w:rsid w:val="0057646C"/>
    <w:rsid w:val="005E5718"/>
    <w:rsid w:val="0063514A"/>
    <w:rsid w:val="006466ED"/>
    <w:rsid w:val="00673900"/>
    <w:rsid w:val="006D4343"/>
    <w:rsid w:val="007D7389"/>
    <w:rsid w:val="007F7C93"/>
    <w:rsid w:val="008275D2"/>
    <w:rsid w:val="00852333"/>
    <w:rsid w:val="00853FF5"/>
    <w:rsid w:val="008E0F84"/>
    <w:rsid w:val="009E3350"/>
    <w:rsid w:val="00A90B64"/>
    <w:rsid w:val="00BA0651"/>
    <w:rsid w:val="00BB5AA5"/>
    <w:rsid w:val="00BC5F1C"/>
    <w:rsid w:val="00BD7D5F"/>
    <w:rsid w:val="00C12953"/>
    <w:rsid w:val="00C17137"/>
    <w:rsid w:val="00C562A8"/>
    <w:rsid w:val="00CB6BCB"/>
    <w:rsid w:val="00CE5DA9"/>
    <w:rsid w:val="00D20AC5"/>
    <w:rsid w:val="00D34A57"/>
    <w:rsid w:val="00EB6719"/>
    <w:rsid w:val="00F3421D"/>
    <w:rsid w:val="00F95219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2F4CF-48C5-4CD3-8F92-9FB1D08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C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CB6BCB"/>
  </w:style>
  <w:style w:type="character" w:customStyle="1" w:styleId="Hyperlink0">
    <w:name w:val="Hyperlink.0"/>
    <w:rsid w:val="00CB6BCB"/>
    <w:rPr>
      <w:rFonts w:ascii="Times New Roman" w:eastAsia="Times New Roman" w:hAnsi="Times New Roman" w:cs="Times New Roman"/>
      <w:color w:val="0563C1"/>
      <w:u w:val="single" w:color="0563C1"/>
    </w:rPr>
  </w:style>
  <w:style w:type="character" w:styleId="a4">
    <w:name w:val="Hyperlink"/>
    <w:uiPriority w:val="99"/>
    <w:unhideWhenUsed/>
    <w:rsid w:val="00CB6BCB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141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6B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416B9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6B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416B9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4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416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0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5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7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6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5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1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46199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463233">
                                                                          <w:marLeft w:val="-75"/>
                                                                          <w:marRight w:val="-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4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71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00904">
                                                                                      <w:marLeft w:val="-75"/>
                                                                                      <w:marRight w:val="-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50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22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10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023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372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432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44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539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5487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5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bedeva.Olga.A@russianp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napoch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1699</CharactersWithSpaces>
  <SharedDoc>false</SharedDoc>
  <HLinks>
    <vt:vector size="12" baseType="variant"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mailto:Ekaterina.Bakanova@russianpost.ru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https://t.me/napochte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8</cp:revision>
  <dcterms:created xsi:type="dcterms:W3CDTF">2024-04-04T03:12:00Z</dcterms:created>
  <dcterms:modified xsi:type="dcterms:W3CDTF">2024-04-05T06:03:00Z</dcterms:modified>
</cp:coreProperties>
</file>