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7D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F0017D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0017D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F0017D" w:rsidRPr="00343E61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АДМИНИСРАЦИЯ</w:t>
      </w:r>
      <w:r w:rsidRPr="00343E61">
        <w:rPr>
          <w:rFonts w:ascii="Times New Roman" w:hAnsi="Times New Roman"/>
          <w:b/>
          <w:sz w:val="36"/>
          <w:szCs w:val="36"/>
        </w:rPr>
        <w:t xml:space="preserve"> </w:t>
      </w:r>
    </w:p>
    <w:p w:rsidR="00F0017D" w:rsidRPr="00343E61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E61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F0017D" w:rsidRPr="00343E61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017D" w:rsidRPr="00343E61" w:rsidRDefault="00F0017D" w:rsidP="00F001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E61">
        <w:rPr>
          <w:rFonts w:ascii="Times New Roman" w:hAnsi="Times New Roman"/>
          <w:b/>
          <w:sz w:val="36"/>
          <w:szCs w:val="36"/>
        </w:rPr>
        <w:t>ПОСТАНОВЛЕНИЕ</w:t>
      </w:r>
    </w:p>
    <w:p w:rsidR="00F0017D" w:rsidRPr="00343E61" w:rsidRDefault="00F0017D" w:rsidP="00F0017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017D" w:rsidRPr="000A2422" w:rsidRDefault="00F0017D" w:rsidP="00F0017D">
      <w:pPr>
        <w:spacing w:after="0"/>
        <w:rPr>
          <w:rFonts w:ascii="Times New Roman" w:hAnsi="Times New Roman"/>
          <w:sz w:val="28"/>
          <w:szCs w:val="28"/>
        </w:rPr>
      </w:pPr>
      <w:r w:rsidRPr="000A2422">
        <w:rPr>
          <w:rFonts w:ascii="Times New Roman" w:hAnsi="Times New Roman"/>
          <w:sz w:val="28"/>
          <w:szCs w:val="28"/>
        </w:rPr>
        <w:t>от «</w:t>
      </w:r>
      <w:r w:rsidR="000A2422" w:rsidRPr="000A2422">
        <w:rPr>
          <w:rFonts w:ascii="Times New Roman" w:hAnsi="Times New Roman"/>
          <w:sz w:val="28"/>
          <w:szCs w:val="28"/>
        </w:rPr>
        <w:t>23</w:t>
      </w:r>
      <w:r w:rsidRPr="000A2422">
        <w:rPr>
          <w:rFonts w:ascii="Times New Roman" w:hAnsi="Times New Roman"/>
          <w:sz w:val="28"/>
          <w:szCs w:val="28"/>
        </w:rPr>
        <w:t xml:space="preserve">» </w:t>
      </w:r>
      <w:r w:rsidR="000A2422" w:rsidRPr="000A2422">
        <w:rPr>
          <w:rFonts w:ascii="Times New Roman" w:hAnsi="Times New Roman"/>
          <w:sz w:val="28"/>
          <w:szCs w:val="28"/>
        </w:rPr>
        <w:t>декабря</w:t>
      </w:r>
      <w:r w:rsidRPr="000A2422">
        <w:rPr>
          <w:rFonts w:ascii="Times New Roman" w:hAnsi="Times New Roman"/>
          <w:sz w:val="28"/>
          <w:szCs w:val="28"/>
        </w:rPr>
        <w:t xml:space="preserve"> 201</w:t>
      </w:r>
      <w:r w:rsidR="000A2422" w:rsidRPr="000A2422">
        <w:rPr>
          <w:rFonts w:ascii="Times New Roman" w:hAnsi="Times New Roman"/>
          <w:sz w:val="28"/>
          <w:szCs w:val="28"/>
        </w:rPr>
        <w:t>6</w:t>
      </w:r>
      <w:r w:rsidRPr="000A2422">
        <w:rPr>
          <w:rFonts w:ascii="Times New Roman" w:hAnsi="Times New Roman"/>
          <w:sz w:val="28"/>
          <w:szCs w:val="28"/>
        </w:rPr>
        <w:t xml:space="preserve"> г.</w:t>
      </w:r>
    </w:p>
    <w:p w:rsidR="00F0017D" w:rsidRPr="000A2422" w:rsidRDefault="00F0017D" w:rsidP="00F0017D">
      <w:pPr>
        <w:spacing w:after="0"/>
        <w:rPr>
          <w:rFonts w:ascii="Times New Roman" w:hAnsi="Times New Roman"/>
          <w:sz w:val="28"/>
          <w:szCs w:val="28"/>
        </w:rPr>
      </w:pPr>
      <w:r w:rsidRPr="000A2422">
        <w:rPr>
          <w:rFonts w:ascii="Times New Roman" w:hAnsi="Times New Roman"/>
          <w:sz w:val="28"/>
          <w:szCs w:val="28"/>
        </w:rPr>
        <w:t xml:space="preserve">№ </w:t>
      </w:r>
      <w:r w:rsidR="000A2422" w:rsidRPr="000A2422">
        <w:rPr>
          <w:rFonts w:ascii="Times New Roman" w:hAnsi="Times New Roman"/>
          <w:sz w:val="28"/>
          <w:szCs w:val="28"/>
        </w:rPr>
        <w:t>128/1</w:t>
      </w:r>
      <w:r w:rsidRPr="000A2422">
        <w:rPr>
          <w:rFonts w:ascii="Times New Roman" w:hAnsi="Times New Roman"/>
          <w:sz w:val="28"/>
          <w:szCs w:val="28"/>
        </w:rPr>
        <w:t>-П</w:t>
      </w:r>
    </w:p>
    <w:p w:rsidR="006B27EA" w:rsidRPr="006B27EA" w:rsidRDefault="006B27EA" w:rsidP="006B2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422" w:rsidRDefault="006B27EA" w:rsidP="009F46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017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F4667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</w:p>
    <w:p w:rsidR="000A2422" w:rsidRDefault="009F4667" w:rsidP="009F46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контрактном управляющем </w:t>
      </w:r>
    </w:p>
    <w:p w:rsidR="000A2422" w:rsidRDefault="006B27EA" w:rsidP="00F001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017D">
        <w:rPr>
          <w:rFonts w:ascii="Times New Roman" w:hAnsi="Times New Roman" w:cs="Times New Roman"/>
          <w:bCs/>
          <w:sz w:val="28"/>
          <w:szCs w:val="28"/>
        </w:rPr>
        <w:t xml:space="preserve">в сфере закупок товаров, работ, </w:t>
      </w:r>
    </w:p>
    <w:p w:rsidR="00F0017D" w:rsidRDefault="006B27EA" w:rsidP="00F001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017D">
        <w:rPr>
          <w:rFonts w:ascii="Times New Roman" w:hAnsi="Times New Roman" w:cs="Times New Roman"/>
          <w:bCs/>
          <w:sz w:val="28"/>
          <w:szCs w:val="28"/>
        </w:rPr>
        <w:t xml:space="preserve">услуг для обеспечения </w:t>
      </w:r>
    </w:p>
    <w:p w:rsidR="00F0017D" w:rsidRDefault="006B27EA" w:rsidP="00F001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017D">
        <w:rPr>
          <w:rFonts w:ascii="Times New Roman" w:hAnsi="Times New Roman" w:cs="Times New Roman"/>
          <w:bCs/>
          <w:sz w:val="28"/>
          <w:szCs w:val="28"/>
        </w:rPr>
        <w:t>муниципальных нужд</w:t>
      </w:r>
      <w:r w:rsidR="00F0017D">
        <w:rPr>
          <w:rFonts w:ascii="Times New Roman" w:hAnsi="Times New Roman" w:cs="Times New Roman"/>
          <w:bCs/>
          <w:sz w:val="28"/>
          <w:szCs w:val="28"/>
        </w:rPr>
        <w:t xml:space="preserve"> Нийского </w:t>
      </w:r>
    </w:p>
    <w:p w:rsidR="006B27EA" w:rsidRPr="00F0017D" w:rsidRDefault="00F0017D" w:rsidP="00F001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0017D" w:rsidRDefault="00F0017D" w:rsidP="00F0017D">
      <w:pPr>
        <w:pStyle w:val="ConsPlusNormal"/>
        <w:spacing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F0017D" w:rsidRDefault="00F0017D" w:rsidP="00F0017D">
      <w:pPr>
        <w:pStyle w:val="ConsPlusNormal"/>
        <w:spacing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F0017D" w:rsidRDefault="009F4667" w:rsidP="00F0017D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67">
        <w:rPr>
          <w:rFonts w:ascii="Times New Roman" w:hAnsi="Times New Roman" w:cs="Times New Roman"/>
          <w:sz w:val="28"/>
          <w:szCs w:val="28"/>
        </w:rPr>
        <w:t>В соответствии с частью 3 статьи 38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6B27EA" w:rsidRPr="006B27E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F0017D">
        <w:rPr>
          <w:rFonts w:ascii="Times New Roman" w:hAnsi="Times New Roman" w:cs="Times New Roman"/>
          <w:sz w:val="28"/>
          <w:szCs w:val="28"/>
        </w:rPr>
        <w:t>Нийского</w:t>
      </w:r>
      <w:r w:rsidR="006B27EA" w:rsidRPr="006B27E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0017D">
        <w:rPr>
          <w:rFonts w:ascii="Times New Roman" w:hAnsi="Times New Roman" w:cs="Times New Roman"/>
          <w:sz w:val="28"/>
          <w:szCs w:val="28"/>
        </w:rPr>
        <w:t>го</w:t>
      </w:r>
      <w:r w:rsidR="006B27EA" w:rsidRPr="006B27E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0017D">
        <w:rPr>
          <w:rFonts w:ascii="Times New Roman" w:hAnsi="Times New Roman" w:cs="Times New Roman"/>
          <w:sz w:val="28"/>
          <w:szCs w:val="28"/>
        </w:rPr>
        <w:t>я</w:t>
      </w:r>
      <w:r w:rsidR="006B27EA" w:rsidRPr="006B27EA">
        <w:rPr>
          <w:rFonts w:ascii="Times New Roman" w:hAnsi="Times New Roman" w:cs="Times New Roman"/>
          <w:sz w:val="28"/>
          <w:szCs w:val="28"/>
        </w:rPr>
        <w:t xml:space="preserve"> </w:t>
      </w:r>
      <w:r w:rsidR="00F0017D">
        <w:rPr>
          <w:rFonts w:ascii="Times New Roman" w:hAnsi="Times New Roman" w:cs="Times New Roman"/>
          <w:sz w:val="28"/>
          <w:szCs w:val="28"/>
        </w:rPr>
        <w:t>Нийского</w:t>
      </w:r>
      <w:r w:rsidR="006B27EA" w:rsidRPr="006B27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0017D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6B27EA" w:rsidRPr="006B27EA">
        <w:rPr>
          <w:rFonts w:ascii="Times New Roman" w:hAnsi="Times New Roman" w:cs="Times New Roman"/>
          <w:sz w:val="28"/>
          <w:szCs w:val="28"/>
        </w:rPr>
        <w:t xml:space="preserve">области, администрация </w:t>
      </w:r>
      <w:r w:rsidR="00F0017D">
        <w:rPr>
          <w:rFonts w:ascii="Times New Roman" w:hAnsi="Times New Roman" w:cs="Times New Roman"/>
          <w:sz w:val="28"/>
          <w:szCs w:val="28"/>
        </w:rPr>
        <w:t>Нийского</w:t>
      </w:r>
      <w:r w:rsidR="006B27EA" w:rsidRPr="006B27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0017D" w:rsidRDefault="00F0017D" w:rsidP="00F0017D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7EA" w:rsidRPr="006B27EA" w:rsidRDefault="006B27EA" w:rsidP="00F0017D">
      <w:pPr>
        <w:pStyle w:val="ConsPlusNormal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27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27EA" w:rsidRPr="006B27EA" w:rsidRDefault="006B27EA" w:rsidP="006B2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667" w:rsidRPr="009F4667" w:rsidRDefault="006B27EA" w:rsidP="009F46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B27E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="009F4667" w:rsidRPr="009F4667">
        <w:rPr>
          <w:rFonts w:ascii="Times New Roman" w:hAnsi="Times New Roman" w:cs="Times New Roman"/>
          <w:sz w:val="28"/>
          <w:szCs w:val="28"/>
        </w:rPr>
        <w:t>Утвердить положение о контрактном управляющем согласно приложению к настоящему приказу.</w:t>
      </w:r>
    </w:p>
    <w:p w:rsidR="00F0017D" w:rsidRPr="00F0017D" w:rsidRDefault="006B27EA" w:rsidP="009F46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7EA">
        <w:rPr>
          <w:rFonts w:ascii="Times New Roman" w:hAnsi="Times New Roman" w:cs="Times New Roman"/>
          <w:sz w:val="28"/>
          <w:szCs w:val="28"/>
        </w:rPr>
        <w:t>2</w:t>
      </w:r>
      <w:r w:rsidRPr="00F0017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F0017D" w:rsidRPr="00F0017D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обнародовать путём размещения на официальном сайте Администрации </w:t>
      </w:r>
      <w:r w:rsidR="00F0017D">
        <w:rPr>
          <w:rFonts w:ascii="Times New Roman" w:eastAsia="Times New Roman" w:hAnsi="Times New Roman"/>
          <w:color w:val="000000"/>
          <w:sz w:val="28"/>
          <w:szCs w:val="28"/>
        </w:rPr>
        <w:t>Нийского сельского поселения</w:t>
      </w:r>
      <w:r w:rsidR="00F0017D" w:rsidRPr="00F0017D">
        <w:rPr>
          <w:rFonts w:ascii="Times New Roman" w:eastAsia="Times New Roman" w:hAnsi="Times New Roman"/>
          <w:color w:val="000000"/>
          <w:sz w:val="28"/>
          <w:szCs w:val="28"/>
        </w:rPr>
        <w:t xml:space="preserve"> в сети «Интернет». </w:t>
      </w:r>
    </w:p>
    <w:p w:rsidR="00F0017D" w:rsidRPr="00F0017D" w:rsidRDefault="00F0017D" w:rsidP="00F001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017D">
        <w:rPr>
          <w:rFonts w:ascii="Times New Roman" w:eastAsia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F0017D" w:rsidRPr="00F0017D" w:rsidRDefault="00F0017D" w:rsidP="00F001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017D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F0017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F0017D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</w:t>
      </w:r>
      <w:r w:rsidRPr="00F0017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B27EA" w:rsidRPr="006B27EA" w:rsidRDefault="006B27EA" w:rsidP="00F00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27EA" w:rsidRPr="006B27EA" w:rsidRDefault="006B27EA" w:rsidP="006B2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17D" w:rsidRPr="00F0017D" w:rsidRDefault="00F0017D" w:rsidP="00F00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" w:name="sub_1000"/>
      <w:bookmarkEnd w:id="2"/>
      <w:r w:rsidRPr="00F0017D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F0017D" w:rsidRPr="00F0017D" w:rsidRDefault="00F0017D" w:rsidP="00F00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0017D">
        <w:rPr>
          <w:rFonts w:ascii="Times New Roman" w:eastAsia="Times New Roman" w:hAnsi="Times New Roman"/>
          <w:color w:val="000000"/>
          <w:sz w:val="28"/>
          <w:szCs w:val="28"/>
        </w:rPr>
        <w:t>Нийского муниципального образования                                            О.Е. Рубцов</w:t>
      </w:r>
    </w:p>
    <w:p w:rsidR="006B27EA" w:rsidRPr="006B27EA" w:rsidRDefault="006B27EA" w:rsidP="006B27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27EA" w:rsidRPr="006B27EA" w:rsidRDefault="006B27EA" w:rsidP="006B27E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27EA" w:rsidRPr="00702AF1" w:rsidRDefault="006B27EA" w:rsidP="00F001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702A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B27EA" w:rsidRPr="00702AF1" w:rsidRDefault="006B27EA" w:rsidP="00F001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02A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27EA" w:rsidRPr="00702AF1" w:rsidRDefault="00F0017D" w:rsidP="00F001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Нийского</w:t>
      </w:r>
      <w:r w:rsidR="006B27EA" w:rsidRPr="00702AF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</w:p>
    <w:p w:rsidR="006B27EA" w:rsidRPr="000A2422" w:rsidRDefault="007134C3" w:rsidP="00F001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422">
        <w:rPr>
          <w:rFonts w:ascii="Times New Roman" w:hAnsi="Times New Roman" w:cs="Times New Roman"/>
          <w:sz w:val="24"/>
          <w:szCs w:val="24"/>
        </w:rPr>
        <w:t xml:space="preserve">№ </w:t>
      </w:r>
      <w:r w:rsidR="000A2422" w:rsidRPr="000A2422">
        <w:rPr>
          <w:rFonts w:ascii="Times New Roman" w:hAnsi="Times New Roman" w:cs="Times New Roman"/>
          <w:sz w:val="24"/>
          <w:szCs w:val="24"/>
        </w:rPr>
        <w:t>128/1</w:t>
      </w:r>
      <w:r w:rsidR="00F0017D" w:rsidRPr="000A2422">
        <w:rPr>
          <w:rFonts w:ascii="Times New Roman" w:hAnsi="Times New Roman" w:cs="Times New Roman"/>
          <w:sz w:val="24"/>
          <w:szCs w:val="24"/>
        </w:rPr>
        <w:t>-П</w:t>
      </w:r>
      <w:r w:rsidRPr="000A2422">
        <w:rPr>
          <w:rFonts w:ascii="Times New Roman" w:hAnsi="Times New Roman" w:cs="Times New Roman"/>
          <w:sz w:val="24"/>
          <w:szCs w:val="24"/>
        </w:rPr>
        <w:t xml:space="preserve"> от </w:t>
      </w:r>
      <w:r w:rsidR="000A2422" w:rsidRPr="000A2422">
        <w:rPr>
          <w:rFonts w:ascii="Times New Roman" w:hAnsi="Times New Roman" w:cs="Times New Roman"/>
          <w:sz w:val="24"/>
          <w:szCs w:val="24"/>
        </w:rPr>
        <w:t>23.12.2016</w:t>
      </w:r>
      <w:r w:rsidRPr="000A2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27EA" w:rsidRPr="006B27EA" w:rsidRDefault="006B27EA" w:rsidP="006B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7EA" w:rsidRPr="006B27EA" w:rsidRDefault="009F4667" w:rsidP="006B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 контрактном управляющем </w:t>
      </w:r>
      <w:r w:rsidR="006B27EA" w:rsidRPr="006B27EA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</w:t>
      </w:r>
      <w:r w:rsidR="00F0017D">
        <w:rPr>
          <w:rFonts w:ascii="Times New Roman" w:hAnsi="Times New Roman" w:cs="Times New Roman"/>
          <w:sz w:val="28"/>
          <w:szCs w:val="28"/>
        </w:rPr>
        <w:t xml:space="preserve"> Нийского сельского поселения</w:t>
      </w:r>
      <w:r w:rsidR="006B27EA" w:rsidRPr="006B27EA">
        <w:rPr>
          <w:rFonts w:ascii="Times New Roman" w:hAnsi="Times New Roman" w:cs="Times New Roman"/>
          <w:sz w:val="28"/>
          <w:szCs w:val="28"/>
        </w:rPr>
        <w:br/>
      </w:r>
    </w:p>
    <w:bookmarkEnd w:id="3"/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CC4C6D">
        <w:rPr>
          <w:rFonts w:ascii="Times New Roman" w:hAnsi="Times New Roman" w:cs="Times New Roman"/>
          <w:sz w:val="28"/>
          <w:szCs w:val="28"/>
        </w:rPr>
        <w:t>П</w:t>
      </w:r>
      <w:r w:rsidRPr="00CC4C6D">
        <w:rPr>
          <w:rFonts w:ascii="Times New Roman" w:hAnsi="Times New Roman" w:cs="Times New Roman"/>
          <w:sz w:val="28"/>
          <w:szCs w:val="28"/>
        </w:rPr>
        <w:t>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4C6D">
        <w:rPr>
          <w:rFonts w:ascii="Times New Roman" w:hAnsi="Times New Roman" w:cs="Times New Roman"/>
          <w:sz w:val="28"/>
          <w:szCs w:val="28"/>
        </w:rPr>
        <w:t>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ч.1 ст. 15 Федерального закона от 05.04.2013</w:t>
      </w:r>
      <w:r w:rsidR="00CC4C6D">
        <w:rPr>
          <w:rFonts w:ascii="Times New Roman" w:hAnsi="Times New Roman" w:cs="Times New Roman"/>
          <w:sz w:val="28"/>
          <w:szCs w:val="28"/>
        </w:rPr>
        <w:t xml:space="preserve"> г.</w:t>
      </w:r>
      <w:r w:rsidRPr="00CC4C6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Закон № 44-ФЗ) закупок товаров, работ, услуг для обеспечения государственных или муниципальных нужд (далее – закупка).</w:t>
      </w:r>
      <w:proofErr w:type="gramEnd"/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3. Контрактный управляющий в своей деятельности руководствуется Конституцией РФ,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4. Основными принципами работы контрактного управляющего при планировании и осуществлении закупок являются: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1)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государственных и муниципальных нужд.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5. Контрактный управляющий назначается </w:t>
      </w:r>
      <w:r w:rsidR="00CC4C6D">
        <w:rPr>
          <w:rFonts w:ascii="Times New Roman" w:hAnsi="Times New Roman" w:cs="Times New Roman"/>
          <w:sz w:val="28"/>
          <w:szCs w:val="28"/>
        </w:rPr>
        <w:t>постановлением</w:t>
      </w:r>
      <w:r w:rsidRPr="00CC4C6D">
        <w:rPr>
          <w:rFonts w:ascii="Times New Roman" w:hAnsi="Times New Roman" w:cs="Times New Roman"/>
          <w:sz w:val="28"/>
          <w:szCs w:val="28"/>
        </w:rPr>
        <w:t xml:space="preserve"> Заказчика и подчиняется непосредственно руководителю заказчика или его заместителю.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lastRenderedPageBreak/>
        <w:t>6. Контрактный управляющий осуществляют следующие функции и полномочия: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ч. 10 ст. 17 Закона № 44-ФЗ;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в) обеспечивает подготовку обоснования закупки при формировании плана закупок;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д) организует утверждение плана закупок, плана-графика;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а) выбирает способ определения поставщика (подрядчика, исполнителя);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е) организует подготовку описания объекта закупки в документации о закупке;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C4C6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CC4C6D">
        <w:rPr>
          <w:rFonts w:ascii="Times New Roman" w:hAnsi="Times New Roman" w:cs="Times New Roman"/>
          <w:sz w:val="28"/>
          <w:szCs w:val="28"/>
        </w:rPr>
        <w:t xml:space="preserve"> объектом закупки;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– правомочности участника закупки заключать контракт;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CC4C6D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CC4C6D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C4C6D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CC4C6D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–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– обладания участником закупки исключительными правами на результаты интеллектуальной деятельности;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– соответствия дополнительным требованиям, устанавливаемым в соответствии с ч. 2 ст. 31 Закона № 44-ФЗ;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з)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 № 44-ФЗ;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</w:t>
      </w:r>
      <w:r w:rsidRPr="00CC4C6D">
        <w:rPr>
          <w:rFonts w:ascii="Times New Roman" w:hAnsi="Times New Roman" w:cs="Times New Roman"/>
          <w:sz w:val="28"/>
          <w:szCs w:val="28"/>
        </w:rPr>
        <w:lastRenderedPageBreak/>
        <w:t>такое опубликование или такое размещение осуществляется наряду с предусмотренным Законом № 44-ФЗ размещением;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6D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6D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ст. 84 Закона № 44-ФЗ;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93 Закона № 44-ФЗ;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lastRenderedPageBreak/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6D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</w:t>
      </w:r>
      <w:proofErr w:type="gramEnd"/>
      <w:r w:rsidRPr="00CC4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C6D">
        <w:rPr>
          <w:rFonts w:ascii="Times New Roman" w:hAnsi="Times New Roman" w:cs="Times New Roman"/>
          <w:sz w:val="28"/>
          <w:szCs w:val="28"/>
        </w:rPr>
        <w:t>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6D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</w:t>
      </w:r>
      <w:proofErr w:type="gramEnd"/>
      <w:r w:rsidRPr="00CC4C6D">
        <w:rPr>
          <w:rFonts w:ascii="Times New Roman" w:hAnsi="Times New Roman" w:cs="Times New Roman"/>
          <w:sz w:val="28"/>
          <w:szCs w:val="28"/>
        </w:rPr>
        <w:t xml:space="preserve">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CC4C6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CC4C6D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lastRenderedPageBreak/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7. Контрактный управляющий осуществляет иные полномочия, предусмотренные Законом № 44-ФЗ, в том числе: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Закона № 44-ФЗ;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8) организует осуществление уплаты денежных сумм по банковской гарантии в случаях, предусмотренных Закона № 44-ФЗ;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8. 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lastRenderedPageBreak/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0A2422" w:rsidRDefault="000A2422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9. При централизации закупок в соответствии со ст. 26 Закона № 44-ФЗ контрактный управляющий осуществляет свои функции и </w:t>
      </w:r>
      <w:proofErr w:type="gramStart"/>
      <w:r w:rsidRPr="00CC4C6D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CC4C6D">
        <w:rPr>
          <w:rFonts w:ascii="Times New Roman" w:hAnsi="Times New Roman" w:cs="Times New Roman"/>
          <w:sz w:val="28"/>
          <w:szCs w:val="28"/>
        </w:rPr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67" w:rsidRPr="00CC4C6D" w:rsidRDefault="009F4667" w:rsidP="00CC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6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C4C6D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9F4667" w:rsidRPr="009F4667" w:rsidRDefault="009F4667" w:rsidP="009F4667">
      <w:pPr>
        <w:spacing w:after="0" w:line="240" w:lineRule="auto"/>
        <w:rPr>
          <w:rFonts w:ascii="Times New Roman" w:hAnsi="Times New Roman" w:cs="Times New Roman"/>
        </w:rPr>
      </w:pPr>
    </w:p>
    <w:p w:rsidR="009F4667" w:rsidRPr="009F4667" w:rsidRDefault="009F4667" w:rsidP="009F4667">
      <w:pPr>
        <w:spacing w:after="0" w:line="240" w:lineRule="auto"/>
        <w:rPr>
          <w:rFonts w:ascii="Times New Roman" w:hAnsi="Times New Roman" w:cs="Times New Roman"/>
        </w:rPr>
      </w:pPr>
    </w:p>
    <w:p w:rsidR="009F4667" w:rsidRPr="009F4667" w:rsidRDefault="009F4667" w:rsidP="009F4667">
      <w:pPr>
        <w:spacing w:after="0" w:line="240" w:lineRule="auto"/>
        <w:rPr>
          <w:rFonts w:ascii="Times New Roman" w:hAnsi="Times New Roman" w:cs="Times New Roman"/>
        </w:rPr>
      </w:pPr>
    </w:p>
    <w:sectPr w:rsidR="009F4667" w:rsidRPr="009F4667" w:rsidSect="004802C6">
      <w:footerReference w:type="default" r:id="rId9"/>
      <w:pgSz w:w="11906" w:h="16838"/>
      <w:pgMar w:top="1134" w:right="850" w:bottom="851" w:left="1701" w:header="708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8C" w:rsidRDefault="0046328C" w:rsidP="004802C6">
      <w:pPr>
        <w:spacing w:after="0" w:line="240" w:lineRule="auto"/>
      </w:pPr>
      <w:r>
        <w:separator/>
      </w:r>
    </w:p>
  </w:endnote>
  <w:endnote w:type="continuationSeparator" w:id="0">
    <w:p w:rsidR="0046328C" w:rsidRDefault="0046328C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1143"/>
      <w:docPartObj>
        <w:docPartGallery w:val="Page Numbers (Bottom of Page)"/>
        <w:docPartUnique/>
      </w:docPartObj>
    </w:sdtPr>
    <w:sdtEndPr/>
    <w:sdtContent>
      <w:p w:rsidR="004802C6" w:rsidRDefault="008419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4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02C6" w:rsidRDefault="00480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8C" w:rsidRDefault="0046328C" w:rsidP="004802C6">
      <w:pPr>
        <w:spacing w:after="0" w:line="240" w:lineRule="auto"/>
      </w:pPr>
      <w:r>
        <w:separator/>
      </w:r>
    </w:p>
  </w:footnote>
  <w:footnote w:type="continuationSeparator" w:id="0">
    <w:p w:rsidR="0046328C" w:rsidRDefault="0046328C" w:rsidP="0048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A"/>
    <w:rsid w:val="0009560B"/>
    <w:rsid w:val="000A2422"/>
    <w:rsid w:val="00164445"/>
    <w:rsid w:val="001826AD"/>
    <w:rsid w:val="001B1DF8"/>
    <w:rsid w:val="001C69C8"/>
    <w:rsid w:val="00215BA9"/>
    <w:rsid w:val="003928AC"/>
    <w:rsid w:val="0046328C"/>
    <w:rsid w:val="004802C6"/>
    <w:rsid w:val="005C07EE"/>
    <w:rsid w:val="006B27EA"/>
    <w:rsid w:val="00702AF1"/>
    <w:rsid w:val="007134C3"/>
    <w:rsid w:val="00841921"/>
    <w:rsid w:val="00893C82"/>
    <w:rsid w:val="00957AF1"/>
    <w:rsid w:val="009F4667"/>
    <w:rsid w:val="00CC4C6D"/>
    <w:rsid w:val="00DE0F47"/>
    <w:rsid w:val="00EB3F83"/>
    <w:rsid w:val="00F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B27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B27EA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6B27EA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8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2C6"/>
  </w:style>
  <w:style w:type="paragraph" w:styleId="a5">
    <w:name w:val="footer"/>
    <w:basedOn w:val="a"/>
    <w:link w:val="a6"/>
    <w:uiPriority w:val="99"/>
    <w:unhideWhenUsed/>
    <w:rsid w:val="0048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2C6"/>
  </w:style>
  <w:style w:type="paragraph" w:styleId="a7">
    <w:name w:val="Balloon Text"/>
    <w:basedOn w:val="a"/>
    <w:link w:val="a8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0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B27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B27EA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6B27EA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8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2C6"/>
  </w:style>
  <w:style w:type="paragraph" w:styleId="a5">
    <w:name w:val="footer"/>
    <w:basedOn w:val="a"/>
    <w:link w:val="a6"/>
    <w:uiPriority w:val="99"/>
    <w:unhideWhenUsed/>
    <w:rsid w:val="0048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2C6"/>
  </w:style>
  <w:style w:type="paragraph" w:styleId="a7">
    <w:name w:val="Balloon Text"/>
    <w:basedOn w:val="a"/>
    <w:link w:val="a8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0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803F-2CCB-419C-B68F-FFCDA778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леново</cp:lastModifiedBy>
  <cp:revision>7</cp:revision>
  <cp:lastPrinted>2017-02-17T11:03:00Z</cp:lastPrinted>
  <dcterms:created xsi:type="dcterms:W3CDTF">2017-06-22T06:49:00Z</dcterms:created>
  <dcterms:modified xsi:type="dcterms:W3CDTF">2017-07-24T04:17:00Z</dcterms:modified>
</cp:coreProperties>
</file>