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7E" w:rsidRDefault="0054420F" w:rsidP="008E7F7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8E7F7E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12</w:t>
      </w:r>
      <w:r w:rsidR="008E7F7E" w:rsidRPr="00CD4BB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2023 Г. № 42</w:t>
      </w:r>
      <w:r w:rsidR="008E7F7E" w:rsidRPr="00CD4BBE">
        <w:rPr>
          <w:rFonts w:ascii="Arial" w:hAnsi="Arial" w:cs="Arial"/>
          <w:b/>
          <w:sz w:val="32"/>
          <w:szCs w:val="32"/>
        </w:rPr>
        <w:t>-п</w:t>
      </w:r>
    </w:p>
    <w:p w:rsidR="008E7F7E" w:rsidRDefault="008E7F7E" w:rsidP="008E7F7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E7F7E" w:rsidRDefault="008E7F7E" w:rsidP="008E7F7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E7F7E" w:rsidRDefault="008E7F7E" w:rsidP="008E7F7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E7F7E" w:rsidRDefault="008E7F7E" w:rsidP="008E7F7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8E7F7E" w:rsidRDefault="008E7F7E" w:rsidP="008E7F7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13DA1" w:rsidRDefault="00C13DA1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</w:p>
    <w:p w:rsidR="00C13DA1" w:rsidRDefault="0054420F" w:rsidP="000E3049">
      <w:pPr>
        <w:pStyle w:val="normal"/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О </w:t>
      </w:r>
      <w:r w:rsidR="008E7F7E">
        <w:rPr>
          <w:rFonts w:ascii="Arial" w:eastAsia="Arial" w:hAnsi="Arial" w:cs="Arial"/>
          <w:b/>
          <w:sz w:val="32"/>
          <w:szCs w:val="32"/>
        </w:rPr>
        <w:t xml:space="preserve">ЗАКЛАДКЕ И ВЕДЕНИИ </w:t>
      </w:r>
      <w:r w:rsidR="000E3049">
        <w:rPr>
          <w:rFonts w:ascii="Arial" w:eastAsia="Arial" w:hAnsi="Arial" w:cs="Arial"/>
          <w:b/>
          <w:sz w:val="32"/>
          <w:szCs w:val="32"/>
        </w:rPr>
        <w:t>ЭЛЕКТРОННЫХ</w:t>
      </w:r>
      <w:r w:rsidR="008E7F7E">
        <w:rPr>
          <w:rFonts w:ascii="Arial" w:eastAsia="Arial" w:hAnsi="Arial" w:cs="Arial"/>
          <w:b/>
          <w:sz w:val="32"/>
          <w:szCs w:val="32"/>
        </w:rPr>
        <w:t xml:space="preserve"> ПОХОЗЯЙСТВЕННЫХ</w:t>
      </w:r>
      <w:r w:rsidR="000E3049">
        <w:rPr>
          <w:rFonts w:ascii="Arial" w:eastAsia="Arial" w:hAnsi="Arial" w:cs="Arial"/>
          <w:b/>
          <w:sz w:val="32"/>
          <w:szCs w:val="32"/>
        </w:rPr>
        <w:t xml:space="preserve"> </w:t>
      </w:r>
      <w:r w:rsidR="008E7F7E">
        <w:rPr>
          <w:rFonts w:ascii="Arial" w:eastAsia="Arial" w:hAnsi="Arial" w:cs="Arial"/>
          <w:b/>
          <w:sz w:val="32"/>
          <w:szCs w:val="32"/>
        </w:rPr>
        <w:t>КНИГ УЧЕТА ЛИЧНЫХ ПОДСОБНЫХ ХОЗЯЙСТВ НА 2024, 2025, 2026, 2027, 2028 ГОДЫ</w:t>
      </w:r>
      <w:r w:rsidR="000E3049">
        <w:rPr>
          <w:rFonts w:ascii="Arial" w:eastAsia="Arial" w:hAnsi="Arial" w:cs="Arial"/>
          <w:b/>
          <w:sz w:val="32"/>
          <w:szCs w:val="32"/>
        </w:rPr>
        <w:t xml:space="preserve"> НА ТЕРРИТОРИИ НИЙСКОГО СЕЛЬСКОГО ПОСЕЛЕНИЯ</w:t>
      </w:r>
    </w:p>
    <w:p w:rsidR="00C13DA1" w:rsidRPr="0054420F" w:rsidRDefault="00C13DA1">
      <w:pPr>
        <w:pStyle w:val="normal"/>
        <w:spacing w:after="0"/>
        <w:rPr>
          <w:rFonts w:ascii="Arial" w:eastAsia="Arial" w:hAnsi="Arial" w:cs="Arial"/>
          <w:sz w:val="24"/>
          <w:szCs w:val="24"/>
        </w:rPr>
      </w:pPr>
    </w:p>
    <w:p w:rsidR="008E7F7E" w:rsidRDefault="00B9346E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</w:t>
      </w:r>
      <w:r w:rsidR="0054420F">
        <w:rPr>
          <w:rFonts w:ascii="Arial" w:eastAsia="Arial" w:hAnsi="Arial" w:cs="Arial"/>
          <w:color w:val="000000"/>
          <w:sz w:val="24"/>
          <w:szCs w:val="24"/>
        </w:rPr>
        <w:t xml:space="preserve">рждении формы и порядка ведения </w:t>
      </w:r>
      <w:proofErr w:type="spellStart"/>
      <w:r w:rsidR="0054420F">
        <w:rPr>
          <w:rFonts w:ascii="Arial" w:eastAsia="Arial" w:hAnsi="Arial" w:cs="Arial"/>
          <w:color w:val="000000"/>
          <w:sz w:val="24"/>
          <w:szCs w:val="24"/>
        </w:rPr>
        <w:t>похозяйственных</w:t>
      </w:r>
      <w:proofErr w:type="spellEnd"/>
      <w:r w:rsidR="0054420F">
        <w:rPr>
          <w:rFonts w:ascii="Arial" w:eastAsia="Arial" w:hAnsi="Arial" w:cs="Arial"/>
          <w:color w:val="000000"/>
          <w:sz w:val="24"/>
          <w:szCs w:val="24"/>
        </w:rPr>
        <w:t xml:space="preserve"> книг»,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в целях учета личных подсобных хозяйств на территории </w:t>
      </w:r>
      <w:r w:rsidR="008E7F7E">
        <w:rPr>
          <w:rFonts w:ascii="Arial" w:eastAsia="Arial" w:hAnsi="Arial" w:cs="Arial"/>
          <w:color w:val="000000"/>
          <w:sz w:val="24"/>
          <w:szCs w:val="24"/>
        </w:rPr>
        <w:t>Нийского сельского поселения, Уставом</w:t>
      </w:r>
      <w:proofErr w:type="gramEnd"/>
      <w:r w:rsidR="008E7F7E">
        <w:rPr>
          <w:rFonts w:ascii="Arial" w:eastAsia="Arial" w:hAnsi="Arial" w:cs="Arial"/>
          <w:color w:val="000000"/>
          <w:sz w:val="24"/>
          <w:szCs w:val="24"/>
        </w:rPr>
        <w:t xml:space="preserve"> Нийского сельского поселения Усть-Кутского муниципального района Иркутской области,</w:t>
      </w:r>
    </w:p>
    <w:p w:rsidR="008E7F7E" w:rsidRDefault="008E7F7E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13DA1" w:rsidRPr="008E7F7E" w:rsidRDefault="00B9346E" w:rsidP="008E7F7E">
      <w:pPr>
        <w:pStyle w:val="normal"/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8E7F7E">
        <w:rPr>
          <w:rFonts w:ascii="Arial" w:eastAsia="Arial" w:hAnsi="Arial" w:cs="Arial"/>
          <w:b/>
          <w:sz w:val="24"/>
          <w:szCs w:val="24"/>
        </w:rPr>
        <w:t>ПОСТАНОВЛЯЕТ</w:t>
      </w:r>
      <w:proofErr w:type="gramStart"/>
      <w:r w:rsidRPr="008E7F7E">
        <w:rPr>
          <w:rFonts w:ascii="Arial" w:eastAsia="Arial" w:hAnsi="Arial" w:cs="Arial"/>
          <w:b/>
          <w:sz w:val="24"/>
          <w:szCs w:val="24"/>
        </w:rPr>
        <w:t xml:space="preserve"> :</w:t>
      </w:r>
      <w:proofErr w:type="gramEnd"/>
    </w:p>
    <w:p w:rsidR="008E7F7E" w:rsidRDefault="008E7F7E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13DA1" w:rsidRDefault="00B9346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Организовать на территории </w:t>
      </w:r>
      <w:r w:rsidR="008E7F7E">
        <w:rPr>
          <w:rFonts w:ascii="Arial" w:eastAsia="Arial" w:hAnsi="Arial" w:cs="Arial"/>
          <w:color w:val="000000"/>
          <w:sz w:val="24"/>
          <w:szCs w:val="24"/>
        </w:rPr>
        <w:t>Нийского сельского поселения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закладку </w:t>
      </w:r>
      <w:r w:rsidR="000E3049">
        <w:rPr>
          <w:rFonts w:ascii="Arial" w:eastAsia="Arial" w:hAnsi="Arial" w:cs="Arial"/>
          <w:color w:val="000000"/>
          <w:sz w:val="24"/>
          <w:szCs w:val="24"/>
        </w:rPr>
        <w:t>и ведении электронных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похозяйственных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книг учета личных подсобных хозяйств, сроком</w:t>
      </w:r>
      <w:r w:rsidR="008E7F7E">
        <w:rPr>
          <w:rFonts w:ascii="Arial" w:eastAsia="Arial" w:hAnsi="Arial" w:cs="Arial"/>
          <w:color w:val="000000"/>
          <w:sz w:val="24"/>
          <w:szCs w:val="24"/>
        </w:rPr>
        <w:t xml:space="preserve"> на пять лет на 2024- 2028 годы.</w:t>
      </w:r>
    </w:p>
    <w:p w:rsidR="00C13DA1" w:rsidRDefault="00B9346E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C13DA1" w:rsidRDefault="00B9346E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Записи в </w:t>
      </w:r>
      <w:r w:rsidR="0054420F">
        <w:rPr>
          <w:rFonts w:ascii="Arial" w:eastAsia="Arial" w:hAnsi="Arial" w:cs="Arial"/>
          <w:sz w:val="24"/>
          <w:szCs w:val="24"/>
        </w:rPr>
        <w:t xml:space="preserve">электронные </w:t>
      </w:r>
      <w:proofErr w:type="spellStart"/>
      <w:r>
        <w:rPr>
          <w:rFonts w:ascii="Arial" w:eastAsia="Arial" w:hAnsi="Arial" w:cs="Arial"/>
          <w:sz w:val="24"/>
          <w:szCs w:val="24"/>
        </w:rPr>
        <w:t>похозяйственные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книги производить на основании сведений, предоставляемых на добровольной основе главо</w:t>
      </w:r>
      <w:r w:rsidR="0054420F">
        <w:rPr>
          <w:rFonts w:ascii="Arial" w:eastAsia="Arial" w:hAnsi="Arial" w:cs="Arial"/>
          <w:sz w:val="24"/>
          <w:szCs w:val="24"/>
        </w:rPr>
        <w:t xml:space="preserve">й личного подсобного хозяйства </w:t>
      </w:r>
      <w:r>
        <w:rPr>
          <w:rFonts w:ascii="Arial" w:eastAsia="Arial" w:hAnsi="Arial" w:cs="Arial"/>
          <w:sz w:val="24"/>
          <w:szCs w:val="24"/>
        </w:rPr>
        <w:t xml:space="preserve">или иными членами личного подсобного хозяйства. </w:t>
      </w:r>
    </w:p>
    <w:p w:rsidR="00C13DA1" w:rsidRDefault="0054420F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При ведении электронных </w:t>
      </w:r>
      <w:proofErr w:type="spellStart"/>
      <w:r w:rsidR="00B9346E">
        <w:rPr>
          <w:rFonts w:ascii="Arial" w:eastAsia="Arial" w:hAnsi="Arial" w:cs="Arial"/>
          <w:sz w:val="24"/>
          <w:szCs w:val="24"/>
        </w:rPr>
        <w:t>похозяйственных</w:t>
      </w:r>
      <w:proofErr w:type="spellEnd"/>
      <w:r w:rsidR="00B9346E">
        <w:rPr>
          <w:rFonts w:ascii="Arial" w:eastAsia="Arial" w:hAnsi="Arial" w:cs="Arial"/>
          <w:sz w:val="24"/>
          <w:szCs w:val="24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C13DA1" w:rsidRDefault="00B9346E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Ответственным за ведение </w:t>
      </w:r>
      <w:r w:rsidR="0054420F">
        <w:rPr>
          <w:rFonts w:ascii="Arial" w:eastAsia="Arial" w:hAnsi="Arial" w:cs="Arial"/>
          <w:sz w:val="24"/>
          <w:szCs w:val="24"/>
        </w:rPr>
        <w:t xml:space="preserve">электронных </w:t>
      </w:r>
      <w:proofErr w:type="spellStart"/>
      <w:r>
        <w:rPr>
          <w:rFonts w:ascii="Arial" w:eastAsia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книг в установленном порядке и их сохранность назначить </w:t>
      </w:r>
      <w:r w:rsidR="008E7F7E">
        <w:rPr>
          <w:rFonts w:ascii="Arial" w:eastAsia="Arial" w:hAnsi="Arial" w:cs="Arial"/>
          <w:sz w:val="24"/>
          <w:szCs w:val="24"/>
        </w:rPr>
        <w:t xml:space="preserve">ведущего специалиста – Хомич Наталью Николаевну; ведущего специалиста – </w:t>
      </w:r>
      <w:proofErr w:type="spellStart"/>
      <w:r w:rsidR="008E7F7E">
        <w:rPr>
          <w:rFonts w:ascii="Arial" w:eastAsia="Arial" w:hAnsi="Arial" w:cs="Arial"/>
          <w:sz w:val="24"/>
          <w:szCs w:val="24"/>
        </w:rPr>
        <w:t>Протопопову</w:t>
      </w:r>
      <w:proofErr w:type="spellEnd"/>
      <w:r w:rsidR="008E7F7E">
        <w:rPr>
          <w:rFonts w:ascii="Arial" w:eastAsia="Arial" w:hAnsi="Arial" w:cs="Arial"/>
          <w:sz w:val="24"/>
          <w:szCs w:val="24"/>
        </w:rPr>
        <w:t xml:space="preserve"> Марию Александровну; ведущего специалиста – </w:t>
      </w:r>
      <w:proofErr w:type="spellStart"/>
      <w:r w:rsidR="008E7F7E">
        <w:rPr>
          <w:rFonts w:ascii="Arial" w:eastAsia="Arial" w:hAnsi="Arial" w:cs="Arial"/>
          <w:sz w:val="24"/>
          <w:szCs w:val="24"/>
        </w:rPr>
        <w:t>Столбанову</w:t>
      </w:r>
      <w:proofErr w:type="spellEnd"/>
      <w:r w:rsidR="008E7F7E">
        <w:rPr>
          <w:rFonts w:ascii="Arial" w:eastAsia="Arial" w:hAnsi="Arial" w:cs="Arial"/>
          <w:sz w:val="24"/>
          <w:szCs w:val="24"/>
        </w:rPr>
        <w:t xml:space="preserve"> Екатерину Витальевну.</w:t>
      </w:r>
    </w:p>
    <w:p w:rsidR="00C13DA1" w:rsidRDefault="00B9346E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Arial" w:hAnsi="Arial" w:cs="Arial"/>
          <w:sz w:val="24"/>
          <w:szCs w:val="24"/>
        </w:rPr>
        <w:t>Разместить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="008E7F7E">
        <w:rPr>
          <w:rFonts w:ascii="Arial" w:eastAsia="Arial" w:hAnsi="Arial" w:cs="Arial"/>
          <w:sz w:val="24"/>
          <w:szCs w:val="24"/>
        </w:rPr>
        <w:t>Нийского сельского поселения</w:t>
      </w:r>
      <w:r>
        <w:rPr>
          <w:rFonts w:ascii="Arial" w:eastAsia="Arial" w:hAnsi="Arial" w:cs="Arial"/>
          <w:sz w:val="24"/>
          <w:szCs w:val="24"/>
        </w:rPr>
        <w:t xml:space="preserve"> в информационно телекоммуникационной сети «Интернет»</w:t>
      </w:r>
    </w:p>
    <w:p w:rsidR="00C13DA1" w:rsidRDefault="00B9346E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proofErr w:type="gramStart"/>
      <w:r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13DA1" w:rsidRDefault="00B9346E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8. Постановление вступает в силу с 01 января 2024 года, за исключением п. 2, который вступает в силу с 01 февраля 2024 года.</w:t>
      </w:r>
    </w:p>
    <w:p w:rsidR="00C13DA1" w:rsidRDefault="00C13DA1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9346E" w:rsidRDefault="00B9346E">
      <w:pPr>
        <w:pStyle w:val="normal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B9346E" w:rsidRDefault="00B9346E" w:rsidP="00B9346E">
      <w:pPr>
        <w:pStyle w:val="normal"/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администрации</w:t>
      </w:r>
    </w:p>
    <w:p w:rsidR="00C13DA1" w:rsidRDefault="00B9346E" w:rsidP="0054420F">
      <w:pPr>
        <w:pStyle w:val="normal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Нийского сельского поселения                                      </w:t>
      </w:r>
      <w:r w:rsidR="000E3049"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   Е.В.</w:t>
      </w:r>
      <w:r w:rsidR="0054420F">
        <w:rPr>
          <w:rFonts w:ascii="Arial" w:eastAsia="Arial" w:hAnsi="Arial" w:cs="Arial"/>
          <w:sz w:val="24"/>
          <w:szCs w:val="24"/>
        </w:rPr>
        <w:t>Дудник</w:t>
      </w:r>
    </w:p>
    <w:sectPr w:rsidR="00C13DA1" w:rsidSect="0054420F">
      <w:pgSz w:w="11906" w:h="16838"/>
      <w:pgMar w:top="993" w:right="707" w:bottom="567" w:left="156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3DA1"/>
    <w:rsid w:val="000E3049"/>
    <w:rsid w:val="002E7C7D"/>
    <w:rsid w:val="0054420F"/>
    <w:rsid w:val="006D6D57"/>
    <w:rsid w:val="008E7F7E"/>
    <w:rsid w:val="00A0133A"/>
    <w:rsid w:val="00B9346E"/>
    <w:rsid w:val="00C13DA1"/>
    <w:rsid w:val="00FA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7D"/>
  </w:style>
  <w:style w:type="paragraph" w:styleId="1">
    <w:name w:val="heading 1"/>
    <w:basedOn w:val="normal"/>
    <w:next w:val="normal"/>
    <w:rsid w:val="00C13D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3D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3D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3D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3D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13D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3DA1"/>
  </w:style>
  <w:style w:type="table" w:customStyle="1" w:styleId="TableNormal">
    <w:name w:val="Table Normal"/>
    <w:rsid w:val="00C13D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3D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3D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3D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 Spacing"/>
    <w:uiPriority w:val="1"/>
    <w:qFormat/>
    <w:rsid w:val="008E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IBM_457</dc:creator>
  <cp:lastModifiedBy>IBM_457</cp:lastModifiedBy>
  <cp:revision>6</cp:revision>
  <cp:lastPrinted>2023-12-15T03:38:00Z</cp:lastPrinted>
  <dcterms:created xsi:type="dcterms:W3CDTF">2023-12-14T07:10:00Z</dcterms:created>
  <dcterms:modified xsi:type="dcterms:W3CDTF">2023-12-15T03:58:00Z</dcterms:modified>
</cp:coreProperties>
</file>